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FD1F26" w:rsidRPr="00BA26F4" w:rsidTr="00481074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FD1F26" w:rsidRPr="00BA26F4" w:rsidRDefault="00FD1F26" w:rsidP="00BA26F4">
            <w:pPr>
              <w:widowControl w:val="0"/>
              <w:jc w:val="center"/>
              <w:rPr>
                <w:sz w:val="20"/>
                <w:szCs w:val="20"/>
              </w:rPr>
            </w:pPr>
            <w:r w:rsidRPr="00BA26F4">
              <w:rPr>
                <w:sz w:val="20"/>
                <w:szCs w:val="20"/>
              </w:rPr>
              <w:t>Государственное бюджетное дошкольное образовательное учреждение детский сад № 2</w:t>
            </w:r>
          </w:p>
          <w:p w:rsidR="00FD1F26" w:rsidRPr="00BA26F4" w:rsidRDefault="00FD1F26" w:rsidP="00BA26F4">
            <w:pPr>
              <w:widowControl w:val="0"/>
              <w:jc w:val="center"/>
              <w:rPr>
                <w:sz w:val="20"/>
                <w:szCs w:val="20"/>
                <w:bdr w:val="single" w:sz="18" w:space="0" w:color="auto"/>
              </w:rPr>
            </w:pPr>
            <w:r w:rsidRPr="00BA26F4">
              <w:rPr>
                <w:sz w:val="20"/>
                <w:szCs w:val="20"/>
              </w:rPr>
              <w:t xml:space="preserve"> общеразвивающего вида Кронштадтского района Санкт-Петербурга</w:t>
            </w:r>
          </w:p>
        </w:tc>
      </w:tr>
      <w:tr w:rsidR="00FD1F26" w:rsidRPr="00BA26F4" w:rsidTr="00481074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FD1F26" w:rsidRPr="00BA26F4" w:rsidRDefault="00FD1F26" w:rsidP="00BA26F4">
            <w:pPr>
              <w:widowControl w:val="0"/>
              <w:jc w:val="center"/>
              <w:rPr>
                <w:sz w:val="20"/>
                <w:szCs w:val="20"/>
              </w:rPr>
            </w:pPr>
            <w:r w:rsidRPr="00BA26F4">
              <w:rPr>
                <w:sz w:val="16"/>
                <w:szCs w:val="16"/>
              </w:rPr>
              <w:t>197762, Санкт-Петербург, г. Кронштадт, улица Гусева, дом 10, литер</w:t>
            </w:r>
            <w:proofErr w:type="gramStart"/>
            <w:r w:rsidRPr="00BA26F4">
              <w:rPr>
                <w:sz w:val="16"/>
                <w:szCs w:val="16"/>
              </w:rPr>
              <w:t xml:space="preserve"> А</w:t>
            </w:r>
            <w:proofErr w:type="gramEnd"/>
            <w:r w:rsidRPr="00BA26F4">
              <w:rPr>
                <w:sz w:val="16"/>
                <w:szCs w:val="16"/>
              </w:rPr>
              <w:t>, тел/факс (812)311-47-28, (812)311-36-20</w:t>
            </w:r>
          </w:p>
        </w:tc>
      </w:tr>
    </w:tbl>
    <w:p w:rsidR="00FD1F26" w:rsidRPr="00BA26F4" w:rsidRDefault="00FD1F26" w:rsidP="00BA26F4">
      <w:pPr>
        <w:widowControl w:val="0"/>
        <w:jc w:val="center"/>
      </w:pPr>
    </w:p>
    <w:p w:rsidR="00D534C5" w:rsidRPr="00BA26F4" w:rsidRDefault="00D534C5" w:rsidP="00BA26F4">
      <w:pPr>
        <w:widowControl w:val="0"/>
        <w:jc w:val="center"/>
      </w:pPr>
    </w:p>
    <w:p w:rsidR="00A73E66" w:rsidRPr="00BA26F4" w:rsidRDefault="00E00A4B" w:rsidP="00BA26F4">
      <w:pPr>
        <w:widowControl w:val="0"/>
      </w:pPr>
      <w:r w:rsidRPr="00BA26F4">
        <w:t xml:space="preserve">                        </w:t>
      </w:r>
    </w:p>
    <w:p w:rsidR="00D534C5" w:rsidRPr="00BA26F4" w:rsidRDefault="00A73E66" w:rsidP="00BA26F4">
      <w:pPr>
        <w:widowControl w:val="0"/>
        <w:ind w:firstLine="709"/>
        <w:jc w:val="center"/>
        <w:rPr>
          <w:b/>
        </w:rPr>
      </w:pPr>
      <w:r w:rsidRPr="00BA26F4">
        <w:rPr>
          <w:b/>
        </w:rPr>
        <w:t>ОТЧЕТ</w:t>
      </w:r>
    </w:p>
    <w:p w:rsidR="00A73E66" w:rsidRPr="00BA26F4" w:rsidRDefault="00A73E66" w:rsidP="00BA26F4">
      <w:pPr>
        <w:widowControl w:val="0"/>
        <w:ind w:firstLine="709"/>
        <w:jc w:val="center"/>
        <w:rPr>
          <w:b/>
        </w:rPr>
      </w:pPr>
      <w:r w:rsidRPr="00BA26F4">
        <w:rPr>
          <w:b/>
        </w:rPr>
        <w:t>О РЕАЛИЗАЦИИ ПРОГРАММЫ РАЗВИТИЯ</w:t>
      </w:r>
    </w:p>
    <w:p w:rsidR="00D534C5" w:rsidRPr="00BA26F4" w:rsidRDefault="00FD1F26" w:rsidP="00BA26F4">
      <w:pPr>
        <w:widowControl w:val="0"/>
        <w:ind w:firstLine="709"/>
        <w:jc w:val="center"/>
        <w:rPr>
          <w:b/>
        </w:rPr>
      </w:pPr>
      <w:r w:rsidRPr="00BA26F4">
        <w:rPr>
          <w:b/>
        </w:rPr>
        <w:t xml:space="preserve">ЗА </w:t>
      </w:r>
      <w:r w:rsidR="00A73E66" w:rsidRPr="00BA26F4">
        <w:rPr>
          <w:b/>
        </w:rPr>
        <w:t>2016-2020 ГОДЫ</w:t>
      </w:r>
    </w:p>
    <w:p w:rsidR="00E00A4B" w:rsidRPr="00BA26F4" w:rsidRDefault="00E00A4B" w:rsidP="00BA26F4">
      <w:pPr>
        <w:widowControl w:val="0"/>
        <w:ind w:firstLine="709"/>
        <w:jc w:val="center"/>
        <w:rPr>
          <w:b/>
        </w:rPr>
      </w:pPr>
    </w:p>
    <w:p w:rsidR="00D534C5" w:rsidRPr="00BA26F4" w:rsidRDefault="007B7933" w:rsidP="00BA26F4">
      <w:pPr>
        <w:widowControl w:val="0"/>
        <w:jc w:val="both"/>
      </w:pPr>
      <w:r w:rsidRPr="00BA26F4">
        <w:rPr>
          <w:b/>
        </w:rPr>
        <w:t>Полное наименование организации:</w:t>
      </w:r>
      <w:r w:rsidR="00BA26F4">
        <w:t xml:space="preserve"> </w:t>
      </w:r>
      <w:r w:rsidR="00D534C5" w:rsidRPr="00BA26F4">
        <w:t>Государственное бюджетное дошкольное образовательное учреждение детский сад №</w:t>
      </w:r>
      <w:r w:rsidR="00BA26F4">
        <w:t xml:space="preserve"> </w:t>
      </w:r>
      <w:r w:rsidR="00D534C5" w:rsidRPr="00BA26F4">
        <w:t>2 общеразвивающего вида Кронштад</w:t>
      </w:r>
      <w:r w:rsidRPr="00BA26F4">
        <w:t>тского района Санкт-Петербурга</w:t>
      </w:r>
    </w:p>
    <w:p w:rsidR="007B7933" w:rsidRPr="00BA26F4" w:rsidRDefault="007B7933" w:rsidP="00BA26F4">
      <w:pPr>
        <w:widowControl w:val="0"/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26F4">
        <w:rPr>
          <w:rFonts w:eastAsia="Calibri"/>
          <w:b/>
          <w:lang w:eastAsia="en-US"/>
        </w:rPr>
        <w:t>Ф.И.О. руководителя организации:</w:t>
      </w:r>
      <w:r w:rsidRPr="00BA26F4">
        <w:rPr>
          <w:rFonts w:eastAsia="Calibri"/>
          <w:lang w:eastAsia="en-US"/>
        </w:rPr>
        <w:t xml:space="preserve"> </w:t>
      </w:r>
      <w:proofErr w:type="spellStart"/>
      <w:r w:rsidRPr="00BA26F4">
        <w:rPr>
          <w:rFonts w:eastAsia="Calibri"/>
          <w:lang w:eastAsia="en-US"/>
        </w:rPr>
        <w:t>Базанова</w:t>
      </w:r>
      <w:proofErr w:type="spellEnd"/>
      <w:r w:rsidRPr="00BA26F4">
        <w:rPr>
          <w:rFonts w:eastAsia="Calibri"/>
          <w:lang w:eastAsia="en-US"/>
        </w:rPr>
        <w:t xml:space="preserve"> Светлана Михайловна</w:t>
      </w:r>
    </w:p>
    <w:p w:rsidR="007B7933" w:rsidRPr="00BA26F4" w:rsidRDefault="00BA26F4" w:rsidP="00BA26F4">
      <w:pPr>
        <w:widowControl w:val="0"/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</w:t>
      </w:r>
      <w:r w:rsidR="007B7933" w:rsidRPr="00BA26F4">
        <w:rPr>
          <w:rFonts w:eastAsia="Calibri"/>
          <w:b/>
          <w:lang w:eastAsia="en-US"/>
        </w:rPr>
        <w:t>онтактный телефон организации:</w:t>
      </w:r>
      <w:r w:rsidR="007B7933" w:rsidRPr="00BA26F4">
        <w:rPr>
          <w:rFonts w:eastAsia="Calibri"/>
          <w:lang w:eastAsia="en-US"/>
        </w:rPr>
        <w:t xml:space="preserve"> (812) 311-47-28</w:t>
      </w:r>
    </w:p>
    <w:p w:rsidR="007B7933" w:rsidRPr="00BA26F4" w:rsidRDefault="007B7933" w:rsidP="00BA26F4">
      <w:pPr>
        <w:widowControl w:val="0"/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A26F4">
        <w:rPr>
          <w:rFonts w:eastAsia="Calibri"/>
          <w:b/>
          <w:lang w:eastAsia="en-US"/>
        </w:rPr>
        <w:t>Адрес страницы сайта организации в Интернет, на которой размещена информация о программе развития:</w:t>
      </w:r>
      <w:r w:rsidR="00492341" w:rsidRPr="00BA26F4">
        <w:t xml:space="preserve"> </w:t>
      </w:r>
      <w:r w:rsidR="00492341" w:rsidRPr="00BA26F4">
        <w:rPr>
          <w:rFonts w:eastAsia="Calibri"/>
          <w:lang w:eastAsia="en-US"/>
        </w:rPr>
        <w:t>http://www.krondou2.ru/page/18</w:t>
      </w:r>
    </w:p>
    <w:p w:rsidR="00492341" w:rsidRDefault="007B7933" w:rsidP="00BA26F4">
      <w:pPr>
        <w:widowControl w:val="0"/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</w:pPr>
      <w:r w:rsidRPr="00BA26F4">
        <w:rPr>
          <w:rFonts w:eastAsia="Calibri"/>
          <w:b/>
          <w:lang w:eastAsia="en-US"/>
        </w:rPr>
        <w:t>Адрес электронной почты организации:</w:t>
      </w:r>
      <w:r w:rsidRPr="00BA26F4">
        <w:rPr>
          <w:rFonts w:eastAsia="Calibri"/>
          <w:lang w:eastAsia="en-US"/>
        </w:rPr>
        <w:t xml:space="preserve"> </w:t>
      </w:r>
      <w:hyperlink r:id="rId7" w:history="1">
        <w:r w:rsidR="00492341" w:rsidRPr="00BA26F4">
          <w:rPr>
            <w:rStyle w:val="a8"/>
            <w:rFonts w:eastAsia="Calibri"/>
            <w:color w:val="auto"/>
            <w:u w:val="none"/>
            <w:lang w:val="en-US" w:eastAsia="en-US"/>
          </w:rPr>
          <w:t>detsad</w:t>
        </w:r>
        <w:r w:rsidR="00492341" w:rsidRPr="00BA26F4">
          <w:rPr>
            <w:rStyle w:val="a8"/>
            <w:rFonts w:eastAsia="Calibri"/>
            <w:color w:val="auto"/>
            <w:u w:val="none"/>
            <w:lang w:eastAsia="en-US"/>
          </w:rPr>
          <w:t>2-</w:t>
        </w:r>
        <w:r w:rsidR="00492341" w:rsidRPr="00BA26F4">
          <w:rPr>
            <w:rStyle w:val="a8"/>
            <w:rFonts w:eastAsia="Calibri"/>
            <w:color w:val="auto"/>
            <w:u w:val="none"/>
            <w:lang w:val="en-US" w:eastAsia="en-US"/>
          </w:rPr>
          <w:t>kron</w:t>
        </w:r>
        <w:r w:rsidR="00492341" w:rsidRPr="00BA26F4">
          <w:rPr>
            <w:rStyle w:val="a8"/>
            <w:rFonts w:eastAsia="Calibri"/>
            <w:color w:val="auto"/>
            <w:u w:val="none"/>
            <w:lang w:eastAsia="en-US"/>
          </w:rPr>
          <w:t>@</w:t>
        </w:r>
        <w:r w:rsidR="00492341" w:rsidRPr="00BA26F4">
          <w:rPr>
            <w:rStyle w:val="a8"/>
            <w:rFonts w:eastAsia="Calibri"/>
            <w:color w:val="auto"/>
            <w:u w:val="none"/>
            <w:lang w:val="en-US" w:eastAsia="en-US"/>
          </w:rPr>
          <w:t>yandex</w:t>
        </w:r>
        <w:r w:rsidR="00492341" w:rsidRPr="00BA26F4">
          <w:rPr>
            <w:rStyle w:val="a8"/>
            <w:rFonts w:eastAsia="Calibri"/>
            <w:color w:val="auto"/>
            <w:u w:val="none"/>
            <w:lang w:eastAsia="en-US"/>
          </w:rPr>
          <w:t>.</w:t>
        </w:r>
        <w:r w:rsidR="00492341" w:rsidRPr="00BA26F4">
          <w:rPr>
            <w:rStyle w:val="a8"/>
            <w:rFonts w:eastAsia="Calibri"/>
            <w:color w:val="auto"/>
            <w:u w:val="none"/>
            <w:lang w:val="en-US" w:eastAsia="en-US"/>
          </w:rPr>
          <w:t>ru</w:t>
        </w:r>
      </w:hyperlink>
    </w:p>
    <w:p w:rsidR="00BA26F4" w:rsidRPr="00BA26F4" w:rsidRDefault="00BA26F4" w:rsidP="00BA26F4">
      <w:pPr>
        <w:widowControl w:val="0"/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92341" w:rsidRPr="00BA26F4" w:rsidRDefault="002C70E9" w:rsidP="00BA26F4">
      <w:pPr>
        <w:widowControl w:val="0"/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A26F4">
        <w:rPr>
          <w:rFonts w:eastAsia="Calibri"/>
          <w:b/>
          <w:lang w:eastAsia="en-US"/>
        </w:rPr>
        <w:t xml:space="preserve">Статус программы развития </w:t>
      </w:r>
      <w:r w:rsidR="00D664CE">
        <w:rPr>
          <w:rFonts w:eastAsia="Calibri"/>
          <w:b/>
          <w:lang w:eastAsia="en-US"/>
        </w:rPr>
        <w:t>ДОО</w:t>
      </w:r>
    </w:p>
    <w:p w:rsidR="00D534C5" w:rsidRPr="00BA26F4" w:rsidRDefault="00D534C5" w:rsidP="00BA26F4">
      <w:pPr>
        <w:widowControl w:val="0"/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26F4">
        <w:rPr>
          <w:rFonts w:eastAsia="Calibri"/>
          <w:lang w:eastAsia="en-US"/>
        </w:rPr>
        <w:t>Программа развития ГБДОУ детского сада №</w:t>
      </w:r>
      <w:r w:rsidR="00BA26F4">
        <w:rPr>
          <w:rFonts w:eastAsia="Calibri"/>
          <w:lang w:eastAsia="en-US"/>
        </w:rPr>
        <w:t xml:space="preserve"> </w:t>
      </w:r>
      <w:r w:rsidRPr="00BA26F4">
        <w:rPr>
          <w:rFonts w:eastAsia="Calibri"/>
          <w:lang w:eastAsia="en-US"/>
        </w:rPr>
        <w:t>2 Кронштадтского района Санкт-Петербурга</w:t>
      </w:r>
      <w:r w:rsidR="00BA26F4">
        <w:rPr>
          <w:rFonts w:eastAsia="Calibri"/>
          <w:lang w:eastAsia="en-US"/>
        </w:rPr>
        <w:t xml:space="preserve"> </w:t>
      </w:r>
      <w:r w:rsidR="002C70E9" w:rsidRPr="00BA26F4">
        <w:rPr>
          <w:rFonts w:eastAsia="Calibri"/>
          <w:lang w:eastAsia="en-US"/>
        </w:rPr>
        <w:t>является</w:t>
      </w:r>
      <w:r w:rsidR="00BA26F4">
        <w:rPr>
          <w:rFonts w:eastAsia="Calibri"/>
          <w:lang w:eastAsia="en-US"/>
        </w:rPr>
        <w:t xml:space="preserve"> </w:t>
      </w:r>
      <w:r w:rsidR="002C70E9" w:rsidRPr="00BA26F4">
        <w:rPr>
          <w:rFonts w:eastAsia="Calibri"/>
          <w:lang w:eastAsia="en-US"/>
        </w:rPr>
        <w:t>стратегическим планом, направленным на осуществление нововведений в образовательном учреж</w:t>
      </w:r>
      <w:r w:rsidR="000953C6" w:rsidRPr="00BA26F4">
        <w:rPr>
          <w:rFonts w:eastAsia="Calibri"/>
          <w:lang w:eastAsia="en-US"/>
        </w:rPr>
        <w:t>дении, на реализацию актуальных</w:t>
      </w:r>
      <w:r w:rsidR="002C70E9" w:rsidRPr="00BA26F4">
        <w:rPr>
          <w:rFonts w:eastAsia="Calibri"/>
          <w:lang w:eastAsia="en-US"/>
        </w:rPr>
        <w:t>, перспективных</w:t>
      </w:r>
      <w:r w:rsidR="000953C6" w:rsidRPr="00BA26F4">
        <w:rPr>
          <w:rFonts w:eastAsia="Calibri"/>
          <w:lang w:eastAsia="en-US"/>
        </w:rPr>
        <w:t>, прогнозируемых образовательных потребностей, социального заказа.</w:t>
      </w:r>
    </w:p>
    <w:p w:rsidR="004925DE" w:rsidRPr="00BA26F4" w:rsidRDefault="00D534C5" w:rsidP="00BA26F4">
      <w:pPr>
        <w:widowControl w:val="0"/>
        <w:jc w:val="both"/>
      </w:pPr>
      <w:r w:rsidRPr="00BA26F4">
        <w:t xml:space="preserve">Для реализации программы </w:t>
      </w:r>
      <w:r w:rsidR="00BA26F4">
        <w:t xml:space="preserve">развития </w:t>
      </w:r>
      <w:r w:rsidR="00D664CE">
        <w:t>ДОО</w:t>
      </w:r>
      <w:r w:rsidR="00806675">
        <w:t xml:space="preserve"> были поставлены следующие цели и задачи:</w:t>
      </w:r>
    </w:p>
    <w:p w:rsidR="00D534C5" w:rsidRPr="00BA26F4" w:rsidRDefault="00BA26F4" w:rsidP="00BA26F4">
      <w:pPr>
        <w:widowControl w:val="0"/>
        <w:jc w:val="both"/>
      </w:pPr>
      <w:r>
        <w:rPr>
          <w:b/>
        </w:rPr>
        <w:t>Ц</w:t>
      </w:r>
      <w:r w:rsidR="00D534C5" w:rsidRPr="00BA26F4">
        <w:rPr>
          <w:b/>
        </w:rPr>
        <w:t>ели:</w:t>
      </w:r>
    </w:p>
    <w:p w:rsidR="00D534C5" w:rsidRPr="00BA26F4" w:rsidRDefault="00D534C5" w:rsidP="00BA26F4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6F4">
        <w:rPr>
          <w:rFonts w:ascii="Times New Roman" w:hAnsi="Times New Roman"/>
          <w:sz w:val="24"/>
          <w:szCs w:val="24"/>
        </w:rPr>
        <w:t>-</w:t>
      </w:r>
      <w:r w:rsidR="00BA26F4">
        <w:rPr>
          <w:rFonts w:ascii="Times New Roman" w:hAnsi="Times New Roman"/>
          <w:sz w:val="24"/>
          <w:szCs w:val="24"/>
        </w:rPr>
        <w:t xml:space="preserve"> </w:t>
      </w:r>
      <w:r w:rsidRPr="00BA26F4">
        <w:rPr>
          <w:rFonts w:ascii="Times New Roman" w:hAnsi="Times New Roman"/>
          <w:sz w:val="24"/>
          <w:szCs w:val="24"/>
        </w:rPr>
        <w:t xml:space="preserve">Повышение доступности качественного образования путем формирования социального заказа к дошкольному учреждению, обеспечение комплекса условий для развития личности ребенка в соответствии с ФГОС </w:t>
      </w:r>
      <w:proofErr w:type="gramStart"/>
      <w:r w:rsidRPr="00BA26F4">
        <w:rPr>
          <w:rFonts w:ascii="Times New Roman" w:hAnsi="Times New Roman"/>
          <w:sz w:val="24"/>
          <w:szCs w:val="24"/>
        </w:rPr>
        <w:t>ДО</w:t>
      </w:r>
      <w:proofErr w:type="gramEnd"/>
      <w:r w:rsidRPr="00BA26F4">
        <w:rPr>
          <w:rFonts w:ascii="Times New Roman" w:hAnsi="Times New Roman"/>
          <w:sz w:val="24"/>
          <w:szCs w:val="24"/>
        </w:rPr>
        <w:t>.</w:t>
      </w:r>
    </w:p>
    <w:p w:rsidR="00D534C5" w:rsidRPr="00BA26F4" w:rsidRDefault="00D534C5" w:rsidP="00BA26F4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6F4">
        <w:rPr>
          <w:rFonts w:ascii="Times New Roman" w:hAnsi="Times New Roman"/>
          <w:sz w:val="24"/>
          <w:szCs w:val="24"/>
        </w:rPr>
        <w:t>-</w:t>
      </w:r>
      <w:r w:rsidR="00BA26F4">
        <w:rPr>
          <w:rFonts w:ascii="Times New Roman" w:hAnsi="Times New Roman"/>
          <w:sz w:val="24"/>
          <w:szCs w:val="24"/>
        </w:rPr>
        <w:t xml:space="preserve"> </w:t>
      </w:r>
      <w:r w:rsidRPr="00BA26F4">
        <w:rPr>
          <w:rFonts w:ascii="Times New Roman" w:hAnsi="Times New Roman"/>
          <w:sz w:val="24"/>
          <w:szCs w:val="24"/>
        </w:rPr>
        <w:t>Обеспечение устойчивой финансово-хозяйственной деятельности и совершенствование кадровой политики.</w:t>
      </w:r>
    </w:p>
    <w:p w:rsidR="00D534C5" w:rsidRPr="00BA26F4" w:rsidRDefault="00D534C5" w:rsidP="00BA26F4">
      <w:pPr>
        <w:widowControl w:val="0"/>
        <w:rPr>
          <w:b/>
        </w:rPr>
      </w:pPr>
      <w:r w:rsidRPr="00BA26F4">
        <w:rPr>
          <w:b/>
        </w:rPr>
        <w:t>Задачи:</w:t>
      </w:r>
    </w:p>
    <w:p w:rsidR="00D534C5" w:rsidRPr="00BA26F4" w:rsidRDefault="00D534C5" w:rsidP="00BA26F4">
      <w:pPr>
        <w:widowControl w:val="0"/>
        <w:jc w:val="both"/>
      </w:pPr>
      <w:r w:rsidRPr="00BA26F4">
        <w:t>-</w:t>
      </w:r>
      <w:r w:rsidR="00BA26F4">
        <w:t xml:space="preserve"> </w:t>
      </w:r>
      <w:r w:rsidRPr="00BA26F4">
        <w:t>Совершенствование механизма управления, финансирования и ресурсного обеспечения  ка</w:t>
      </w:r>
      <w:r w:rsidR="00CA460C" w:rsidRPr="00BA26F4">
        <w:t>чества образования детей в ДОО</w:t>
      </w:r>
      <w:r w:rsidRPr="00BA26F4">
        <w:t>.</w:t>
      </w:r>
    </w:p>
    <w:p w:rsidR="00D534C5" w:rsidRPr="00BA26F4" w:rsidRDefault="00CA460C" w:rsidP="00BA26F4">
      <w:pPr>
        <w:widowControl w:val="0"/>
        <w:jc w:val="both"/>
      </w:pPr>
      <w:r w:rsidRPr="00BA26F4">
        <w:t>-</w:t>
      </w:r>
      <w:r w:rsidR="00BA26F4">
        <w:t xml:space="preserve"> </w:t>
      </w:r>
      <w:r w:rsidR="00D534C5" w:rsidRPr="00BA26F4">
        <w:t>Создание в детском саду системы интегрированной модели развивающего образовательного  пространства, реализующего право каждого ребенка на качественное и доступное образование.</w:t>
      </w:r>
    </w:p>
    <w:p w:rsidR="00D534C5" w:rsidRPr="00BA26F4" w:rsidRDefault="000953C6" w:rsidP="00BA26F4">
      <w:pPr>
        <w:widowControl w:val="0"/>
        <w:jc w:val="both"/>
      </w:pPr>
      <w:r w:rsidRPr="00BA26F4">
        <w:t>-</w:t>
      </w:r>
      <w:r w:rsidR="00BA26F4">
        <w:t xml:space="preserve"> </w:t>
      </w:r>
      <w:r w:rsidR="00D534C5" w:rsidRPr="00BA26F4">
        <w:t>Систематизация работы</w:t>
      </w:r>
      <w:r w:rsidR="00BA26F4">
        <w:t xml:space="preserve"> </w:t>
      </w:r>
      <w:r w:rsidR="00D534C5" w:rsidRPr="00BA26F4">
        <w:t>по</w:t>
      </w:r>
      <w:r w:rsidR="00BA26F4">
        <w:t xml:space="preserve"> </w:t>
      </w:r>
      <w:r w:rsidR="00D534C5" w:rsidRPr="00BA26F4">
        <w:t>организации комплексного подхода</w:t>
      </w:r>
      <w:r w:rsidR="00BA26F4">
        <w:t xml:space="preserve"> </w:t>
      </w:r>
      <w:r w:rsidR="00D534C5" w:rsidRPr="00BA26F4">
        <w:t xml:space="preserve">по </w:t>
      </w:r>
      <w:proofErr w:type="spellStart"/>
      <w:r w:rsidR="00D534C5" w:rsidRPr="00BA26F4">
        <w:t>здоровьесбережению</w:t>
      </w:r>
      <w:proofErr w:type="spellEnd"/>
      <w:r w:rsidR="00D534C5" w:rsidRPr="00BA26F4">
        <w:t>,  привлечение детей и семьи к здоровому образу жизни.</w:t>
      </w:r>
    </w:p>
    <w:p w:rsidR="00D534C5" w:rsidRPr="00BA26F4" w:rsidRDefault="000953C6" w:rsidP="00BA26F4">
      <w:pPr>
        <w:widowControl w:val="0"/>
        <w:jc w:val="both"/>
      </w:pPr>
      <w:r w:rsidRPr="00BA26F4">
        <w:t xml:space="preserve">- </w:t>
      </w:r>
      <w:r w:rsidR="00D534C5" w:rsidRPr="00BA26F4">
        <w:t>Повышение</w:t>
      </w:r>
      <w:r w:rsidR="00BA26F4">
        <w:t xml:space="preserve"> профессиональной</w:t>
      </w:r>
      <w:r w:rsidR="00D534C5" w:rsidRPr="00BA26F4">
        <w:t xml:space="preserve"> компетентности педагогических</w:t>
      </w:r>
      <w:r w:rsidR="00BA26F4">
        <w:t xml:space="preserve"> </w:t>
      </w:r>
      <w:r w:rsidR="00D534C5" w:rsidRPr="00BA26F4">
        <w:t>кадров для участия в конкурсах педагогических достижений.</w:t>
      </w:r>
    </w:p>
    <w:p w:rsidR="00D534C5" w:rsidRPr="00BA26F4" w:rsidRDefault="0015437F" w:rsidP="00BA26F4">
      <w:pPr>
        <w:widowControl w:val="0"/>
        <w:jc w:val="both"/>
      </w:pPr>
      <w:r>
        <w:t xml:space="preserve">- </w:t>
      </w:r>
      <w:r w:rsidR="00D534C5" w:rsidRPr="00BA26F4">
        <w:t>Расширение</w:t>
      </w:r>
      <w:r w:rsidR="00BA26F4">
        <w:t xml:space="preserve"> </w:t>
      </w:r>
      <w:r w:rsidR="00D534C5" w:rsidRPr="00BA26F4">
        <w:t>диапазона сетевого взаимодействия учреждения по направлениям образовательных областей с учреждениями района и города.</w:t>
      </w:r>
    </w:p>
    <w:p w:rsidR="00BA26F4" w:rsidRDefault="00BA26F4" w:rsidP="00BA26F4">
      <w:pPr>
        <w:pStyle w:val="Default"/>
        <w:widowControl w:val="0"/>
        <w:ind w:firstLine="709"/>
        <w:jc w:val="center"/>
        <w:rPr>
          <w:b/>
          <w:bCs/>
        </w:rPr>
      </w:pPr>
    </w:p>
    <w:p w:rsidR="00D534C5" w:rsidRPr="00BA26F4" w:rsidRDefault="00D534C5" w:rsidP="00BA26F4">
      <w:pPr>
        <w:pStyle w:val="Default"/>
        <w:widowControl w:val="0"/>
        <w:jc w:val="center"/>
      </w:pPr>
      <w:r w:rsidRPr="00BA26F4">
        <w:rPr>
          <w:b/>
          <w:bCs/>
        </w:rPr>
        <w:t>Концепция Программы развития</w:t>
      </w:r>
    </w:p>
    <w:p w:rsidR="008F4411" w:rsidRPr="00BA26F4" w:rsidRDefault="00D534C5" w:rsidP="00BA26F4">
      <w:pPr>
        <w:pStyle w:val="Default"/>
        <w:widowControl w:val="0"/>
        <w:jc w:val="both"/>
      </w:pPr>
      <w:r w:rsidRPr="00BA26F4">
        <w:t>Основной концептуальной идеей реализации образовательной деятельности является создание педагогической системы, отвечающей современным требованиям воспитания и развития ребенка, формирование активной личности способной реализовать и проявлять свой внутренний потенциал в современном мире, способного активно мыслить и действ</w:t>
      </w:r>
      <w:r w:rsidR="00075FE4">
        <w:t>овать.</w:t>
      </w:r>
    </w:p>
    <w:p w:rsidR="008F4411" w:rsidRPr="00BA26F4" w:rsidRDefault="00481074" w:rsidP="00BA26F4">
      <w:pPr>
        <w:widowControl w:val="0"/>
        <w:jc w:val="both"/>
      </w:pPr>
      <w:r>
        <w:t xml:space="preserve">- </w:t>
      </w:r>
      <w:r w:rsidR="008F4411" w:rsidRPr="00BA26F4">
        <w:rPr>
          <w:i/>
        </w:rPr>
        <w:t>В области содержания</w:t>
      </w:r>
      <w:r w:rsidR="008F4411" w:rsidRPr="00BA26F4">
        <w:t>: переосмысление содержания образовательного проце</w:t>
      </w:r>
      <w:r w:rsidR="00492341" w:rsidRPr="00BA26F4">
        <w:t xml:space="preserve">сса с точки зрения </w:t>
      </w:r>
      <w:proofErr w:type="spellStart"/>
      <w:r w:rsidR="00492341" w:rsidRPr="00BA26F4">
        <w:t>гуманизации</w:t>
      </w:r>
      <w:proofErr w:type="spellEnd"/>
      <w:r w:rsidR="00492341" w:rsidRPr="00BA26F4">
        <w:t xml:space="preserve">, </w:t>
      </w:r>
      <w:r w:rsidR="008F4411" w:rsidRPr="00BA26F4">
        <w:t>дифференциации, интеграции, перенесение акцента на воспитательные аспекты работы (</w:t>
      </w:r>
      <w:proofErr w:type="gramStart"/>
      <w:r w:rsidR="008F4411" w:rsidRPr="00BA26F4">
        <w:t>личнос</w:t>
      </w:r>
      <w:r w:rsidR="00E00A4B" w:rsidRPr="00BA26F4">
        <w:t>тный</w:t>
      </w:r>
      <w:proofErr w:type="gramEnd"/>
      <w:r w:rsidR="00E00A4B" w:rsidRPr="00BA26F4">
        <w:t xml:space="preserve"> и </w:t>
      </w:r>
      <w:proofErr w:type="spellStart"/>
      <w:r w:rsidR="00E00A4B" w:rsidRPr="00BA26F4">
        <w:t>системно-деятельностный</w:t>
      </w:r>
      <w:proofErr w:type="spellEnd"/>
      <w:r w:rsidR="00E00A4B" w:rsidRPr="00BA26F4">
        <w:t xml:space="preserve"> </w:t>
      </w:r>
      <w:r w:rsidR="008F4411" w:rsidRPr="00BA26F4">
        <w:t xml:space="preserve">подходы); </w:t>
      </w:r>
      <w:r w:rsidR="008F4411" w:rsidRPr="00BA26F4">
        <w:lastRenderedPageBreak/>
        <w:t xml:space="preserve">реализация </w:t>
      </w:r>
      <w:proofErr w:type="spellStart"/>
      <w:r w:rsidR="008F4411" w:rsidRPr="00481074">
        <w:t>компетентностного</w:t>
      </w:r>
      <w:proofErr w:type="spellEnd"/>
      <w:r w:rsidR="008F4411" w:rsidRPr="00BA26F4">
        <w:t xml:space="preserve"> подхода к организации образовательного пространства.</w:t>
      </w:r>
    </w:p>
    <w:p w:rsidR="008F4411" w:rsidRPr="00BA26F4" w:rsidRDefault="00481074" w:rsidP="00BA26F4">
      <w:pPr>
        <w:widowControl w:val="0"/>
        <w:jc w:val="both"/>
      </w:pPr>
      <w:r>
        <w:t xml:space="preserve">- </w:t>
      </w:r>
      <w:r w:rsidR="008F4411" w:rsidRPr="00BA26F4">
        <w:rPr>
          <w:i/>
        </w:rPr>
        <w:t>В области технологий</w:t>
      </w:r>
      <w:r w:rsidR="008F4411" w:rsidRPr="00BA26F4">
        <w:t xml:space="preserve">: поиск и апробация новых развивающих игровых технологий, превращающих воспитанников </w:t>
      </w:r>
      <w:proofErr w:type="gramStart"/>
      <w:r w:rsidR="008F4411" w:rsidRPr="00BA26F4">
        <w:t>в</w:t>
      </w:r>
      <w:proofErr w:type="gramEnd"/>
      <w:r w:rsidR="008F4411" w:rsidRPr="00BA26F4">
        <w:t xml:space="preserve"> </w:t>
      </w:r>
      <w:proofErr w:type="gramStart"/>
      <w:r w:rsidR="008F4411" w:rsidRPr="00BA26F4">
        <w:t>субъектов</w:t>
      </w:r>
      <w:proofErr w:type="gramEnd"/>
      <w:r w:rsidR="008F4411" w:rsidRPr="00BA26F4">
        <w:t xml:space="preserve"> собственной деятельности; реализация </w:t>
      </w:r>
      <w:proofErr w:type="spellStart"/>
      <w:r w:rsidR="008F4411" w:rsidRPr="00BA26F4">
        <w:t>компетентностного</w:t>
      </w:r>
      <w:proofErr w:type="spellEnd"/>
      <w:r w:rsidR="008F4411" w:rsidRPr="00BA26F4">
        <w:t xml:space="preserve"> подхода к организации игрового образовательного пространства; использование гибкой тактики руководства детской деятельностью.</w:t>
      </w:r>
    </w:p>
    <w:p w:rsidR="008F4411" w:rsidRPr="00BA26F4" w:rsidRDefault="008F4411" w:rsidP="00BA26F4">
      <w:pPr>
        <w:widowControl w:val="0"/>
        <w:jc w:val="both"/>
      </w:pPr>
      <w:r w:rsidRPr="00BA26F4">
        <w:t xml:space="preserve">- </w:t>
      </w:r>
      <w:r w:rsidRPr="00BA26F4">
        <w:rPr>
          <w:i/>
        </w:rPr>
        <w:t>В области методической работы</w:t>
      </w:r>
      <w:r w:rsidRPr="00BA26F4">
        <w:t>: организация системной работы с родителями и педагогами по вопросам успешного развития ребенка; повышение у педагогов уровня понимания требований современного дошкольного образования.</w:t>
      </w:r>
    </w:p>
    <w:p w:rsidR="008F4411" w:rsidRPr="00BA26F4" w:rsidRDefault="008F4411" w:rsidP="00BA26F4">
      <w:pPr>
        <w:pStyle w:val="Default"/>
        <w:widowControl w:val="0"/>
        <w:jc w:val="both"/>
      </w:pPr>
      <w:proofErr w:type="gramStart"/>
      <w:r w:rsidRPr="00BA26F4">
        <w:t xml:space="preserve">- </w:t>
      </w:r>
      <w:r w:rsidRPr="00BA26F4">
        <w:rPr>
          <w:i/>
        </w:rPr>
        <w:t>В области организации и управления</w:t>
      </w:r>
      <w:r w:rsidRPr="00BA26F4">
        <w:t xml:space="preserve">: создание системы оценки качества образования дошкольников на основе </w:t>
      </w:r>
      <w:proofErr w:type="spellStart"/>
      <w:r w:rsidRPr="00BA26F4">
        <w:t>компетентностного</w:t>
      </w:r>
      <w:proofErr w:type="spellEnd"/>
      <w:r w:rsidRPr="00BA26F4">
        <w:t xml:space="preserve"> подхода (</w:t>
      </w:r>
      <w:proofErr w:type="spellStart"/>
      <w:r w:rsidRPr="00BA26F4">
        <w:t>компетентностный</w:t>
      </w:r>
      <w:proofErr w:type="spellEnd"/>
      <w:r w:rsidRPr="00BA26F4">
        <w:t>, оптимизационный, синергетический подходы.</w:t>
      </w:r>
      <w:proofErr w:type="gramEnd"/>
    </w:p>
    <w:p w:rsidR="00D534C5" w:rsidRPr="00BA26F4" w:rsidRDefault="00CA460C" w:rsidP="00BA26F4">
      <w:pPr>
        <w:pStyle w:val="Default"/>
        <w:widowControl w:val="0"/>
        <w:jc w:val="both"/>
      </w:pPr>
      <w:r w:rsidRPr="00BA26F4">
        <w:t>Педагогическая система</w:t>
      </w:r>
      <w:r w:rsidR="00481074">
        <w:t xml:space="preserve"> </w:t>
      </w:r>
      <w:r w:rsidRPr="00BA26F4">
        <w:t>ДОО</w:t>
      </w:r>
      <w:r w:rsidR="00D534C5" w:rsidRPr="00BA26F4">
        <w:t xml:space="preserve"> формируется на основе анализа предыдущей деятельности и изучения внутренних потенциальных возможностей,</w:t>
      </w:r>
      <w:r w:rsidR="00481074">
        <w:t xml:space="preserve"> </w:t>
      </w:r>
      <w:r w:rsidR="00D534C5" w:rsidRPr="00BA26F4">
        <w:t>профес</w:t>
      </w:r>
      <w:r w:rsidRPr="00BA26F4">
        <w:t>сионального уровня педагогов ДОО</w:t>
      </w:r>
      <w:r w:rsidR="00D534C5" w:rsidRPr="00BA26F4">
        <w:t xml:space="preserve">, возможных ресурсов, материально-технической базы, предметно-развивающей среды, потребностей современного общества, семьи, а также вовлечение культурно-образовательного потенциала ближайших учреждений дополнительного образования города. </w:t>
      </w:r>
    </w:p>
    <w:p w:rsidR="00481074" w:rsidRDefault="00481074" w:rsidP="00481074">
      <w:pPr>
        <w:widowControl w:val="0"/>
        <w:jc w:val="center"/>
        <w:rPr>
          <w:b/>
        </w:rPr>
      </w:pPr>
    </w:p>
    <w:p w:rsidR="00D534C5" w:rsidRPr="00BA26F4" w:rsidRDefault="00D534C5" w:rsidP="00481074">
      <w:pPr>
        <w:widowControl w:val="0"/>
        <w:jc w:val="center"/>
        <w:rPr>
          <w:b/>
        </w:rPr>
      </w:pPr>
      <w:r w:rsidRPr="00BA26F4">
        <w:rPr>
          <w:b/>
        </w:rPr>
        <w:t>Этапы реализации программы развития</w:t>
      </w:r>
    </w:p>
    <w:tbl>
      <w:tblPr>
        <w:tblStyle w:val="a5"/>
        <w:tblW w:w="9356" w:type="dxa"/>
        <w:tblInd w:w="108" w:type="dxa"/>
        <w:tblLook w:val="04A0"/>
      </w:tblPr>
      <w:tblGrid>
        <w:gridCol w:w="2131"/>
        <w:gridCol w:w="1094"/>
        <w:gridCol w:w="6131"/>
      </w:tblGrid>
      <w:tr w:rsidR="00D534C5" w:rsidRPr="00BA26F4" w:rsidTr="00481074">
        <w:tc>
          <w:tcPr>
            <w:tcW w:w="2131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Этапы</w:t>
            </w:r>
          </w:p>
        </w:tc>
        <w:tc>
          <w:tcPr>
            <w:tcW w:w="1094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Сроки</w:t>
            </w:r>
          </w:p>
        </w:tc>
        <w:tc>
          <w:tcPr>
            <w:tcW w:w="6131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Механизмы реализации</w:t>
            </w:r>
          </w:p>
        </w:tc>
      </w:tr>
      <w:tr w:rsidR="00D534C5" w:rsidRPr="00BA26F4" w:rsidTr="00481074">
        <w:tc>
          <w:tcPr>
            <w:tcW w:w="2131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1 этап</w:t>
            </w:r>
          </w:p>
          <w:p w:rsidR="008F4411" w:rsidRPr="00BA26F4" w:rsidRDefault="008F441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1094" w:type="dxa"/>
          </w:tcPr>
          <w:p w:rsidR="00D534C5" w:rsidRPr="00BA26F4" w:rsidRDefault="00D534C5" w:rsidP="00481074">
            <w:pPr>
              <w:widowControl w:val="0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2016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-2017 </w:t>
            </w:r>
          </w:p>
        </w:tc>
        <w:tc>
          <w:tcPr>
            <w:tcW w:w="6131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разработка документации для успешной реализации мероприятий в соответствии с Программой развития;</w:t>
            </w:r>
          </w:p>
          <w:p w:rsidR="00D534C5" w:rsidRPr="00BA26F4" w:rsidRDefault="00D534C5" w:rsidP="00BA26F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изучение современных тенденций</w:t>
            </w:r>
            <w:r w:rsidR="0091688B" w:rsidRPr="00BA26F4">
              <w:rPr>
                <w:sz w:val="24"/>
                <w:szCs w:val="24"/>
              </w:rPr>
              <w:t xml:space="preserve"> информационного обеспечения ДО</w:t>
            </w:r>
            <w:r w:rsidR="00481074">
              <w:rPr>
                <w:sz w:val="24"/>
                <w:szCs w:val="24"/>
              </w:rPr>
              <w:t>О;</w:t>
            </w:r>
          </w:p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 начало реализации мероприятий, направленных на создание интегрированной модели развивающего образовательного пространства</w:t>
            </w:r>
            <w:r w:rsidR="00481074">
              <w:rPr>
                <w:sz w:val="24"/>
                <w:szCs w:val="24"/>
              </w:rPr>
              <w:t>;</w:t>
            </w:r>
          </w:p>
          <w:p w:rsidR="00D534C5" w:rsidRPr="00BA26F4" w:rsidRDefault="00D534C5" w:rsidP="0048107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 xml:space="preserve">- создание в учреждении материально-технических условий, обеспечивающих качественную реализацию ФГОС </w:t>
            </w:r>
            <w:proofErr w:type="gramStart"/>
            <w:r w:rsidRPr="00BA26F4">
              <w:rPr>
                <w:sz w:val="24"/>
                <w:szCs w:val="24"/>
              </w:rPr>
              <w:t>ДО</w:t>
            </w:r>
            <w:proofErr w:type="gramEnd"/>
            <w:r w:rsidRPr="00BA26F4">
              <w:rPr>
                <w:sz w:val="24"/>
                <w:szCs w:val="24"/>
              </w:rPr>
              <w:t xml:space="preserve"> </w:t>
            </w:r>
            <w:proofErr w:type="gramStart"/>
            <w:r w:rsidRPr="00BA26F4">
              <w:rPr>
                <w:sz w:val="24"/>
                <w:szCs w:val="24"/>
              </w:rPr>
              <w:t>в</w:t>
            </w:r>
            <w:proofErr w:type="gramEnd"/>
            <w:r w:rsidRPr="00BA26F4">
              <w:rPr>
                <w:sz w:val="24"/>
                <w:szCs w:val="24"/>
              </w:rPr>
              <w:t xml:space="preserve"> соответствии с требованиями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к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ресурсному обеспечению образовательной деятельности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в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ДО</w:t>
            </w:r>
            <w:r w:rsidR="00481074">
              <w:rPr>
                <w:sz w:val="24"/>
                <w:szCs w:val="24"/>
              </w:rPr>
              <w:t>О</w:t>
            </w:r>
            <w:r w:rsidRPr="00BA26F4">
              <w:rPr>
                <w:sz w:val="24"/>
                <w:szCs w:val="24"/>
              </w:rPr>
              <w:t>.</w:t>
            </w:r>
          </w:p>
        </w:tc>
      </w:tr>
      <w:tr w:rsidR="00D534C5" w:rsidRPr="00BA26F4" w:rsidTr="00481074">
        <w:tc>
          <w:tcPr>
            <w:tcW w:w="2131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 этап</w:t>
            </w:r>
          </w:p>
          <w:p w:rsidR="008F4411" w:rsidRPr="00BA26F4" w:rsidRDefault="008F441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094" w:type="dxa"/>
          </w:tcPr>
          <w:p w:rsidR="00D534C5" w:rsidRPr="00BA26F4" w:rsidRDefault="00D534C5" w:rsidP="00481074">
            <w:pPr>
              <w:widowControl w:val="0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2017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-2018</w:t>
            </w:r>
          </w:p>
        </w:tc>
        <w:tc>
          <w:tcPr>
            <w:tcW w:w="6131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апробирование модели, обновление содержания организационных форм, педагогических технологий;</w:t>
            </w:r>
          </w:p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 постепенная реализация мероприятий в соответствии с Программой развития;</w:t>
            </w:r>
          </w:p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 коррекция мероприятий.</w:t>
            </w:r>
          </w:p>
        </w:tc>
      </w:tr>
      <w:tr w:rsidR="00D534C5" w:rsidRPr="00BA26F4" w:rsidTr="00481074">
        <w:tc>
          <w:tcPr>
            <w:tcW w:w="2131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3 этап</w:t>
            </w:r>
          </w:p>
          <w:p w:rsidR="008F4411" w:rsidRPr="00BA26F4" w:rsidRDefault="008F441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Итоговый</w:t>
            </w:r>
          </w:p>
        </w:tc>
        <w:tc>
          <w:tcPr>
            <w:tcW w:w="1094" w:type="dxa"/>
          </w:tcPr>
          <w:p w:rsidR="00D534C5" w:rsidRPr="00BA26F4" w:rsidRDefault="008F4411" w:rsidP="00481074">
            <w:pPr>
              <w:widowControl w:val="0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2019</w:t>
            </w:r>
            <w:r w:rsidR="00481074">
              <w:rPr>
                <w:sz w:val="24"/>
                <w:szCs w:val="24"/>
              </w:rPr>
              <w:t xml:space="preserve"> </w:t>
            </w:r>
            <w:r w:rsidR="00D534C5" w:rsidRPr="00BA26F4">
              <w:rPr>
                <w:sz w:val="24"/>
                <w:szCs w:val="24"/>
              </w:rPr>
              <w:t>-20</w:t>
            </w:r>
            <w:r w:rsidRPr="00BA26F4">
              <w:rPr>
                <w:sz w:val="24"/>
                <w:szCs w:val="24"/>
              </w:rPr>
              <w:t>20</w:t>
            </w:r>
          </w:p>
        </w:tc>
        <w:tc>
          <w:tcPr>
            <w:tcW w:w="6131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 анализ достигнутых результатов и определение пер</w:t>
            </w:r>
            <w:r w:rsidR="00CA460C" w:rsidRPr="00BA26F4">
              <w:rPr>
                <w:sz w:val="24"/>
                <w:szCs w:val="24"/>
              </w:rPr>
              <w:t>спектив дальнейшего развития ДОО</w:t>
            </w:r>
            <w:r w:rsidR="00481074">
              <w:rPr>
                <w:sz w:val="24"/>
                <w:szCs w:val="24"/>
              </w:rPr>
              <w:t>;</w:t>
            </w:r>
          </w:p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 xml:space="preserve">- фиксация созданных </w:t>
            </w:r>
            <w:proofErr w:type="spellStart"/>
            <w:r w:rsidRPr="00BA26F4">
              <w:rPr>
                <w:sz w:val="24"/>
                <w:szCs w:val="24"/>
              </w:rPr>
              <w:t>прецендентов</w:t>
            </w:r>
            <w:proofErr w:type="spellEnd"/>
            <w:r w:rsidRPr="00BA26F4">
              <w:rPr>
                <w:sz w:val="24"/>
                <w:szCs w:val="24"/>
              </w:rPr>
              <w:t xml:space="preserve"> образовательной практики и их закрепление в локальных и нормативных актах</w:t>
            </w:r>
            <w:r w:rsidR="00481074">
              <w:rPr>
                <w:sz w:val="24"/>
                <w:szCs w:val="24"/>
              </w:rPr>
              <w:t>.</w:t>
            </w:r>
          </w:p>
        </w:tc>
      </w:tr>
    </w:tbl>
    <w:p w:rsidR="00D534C5" w:rsidRPr="00BA26F4" w:rsidRDefault="00492341" w:rsidP="00BA26F4">
      <w:pPr>
        <w:widowControl w:val="0"/>
        <w:jc w:val="both"/>
      </w:pPr>
      <w:r w:rsidRPr="00BA26F4">
        <w:t xml:space="preserve">Динамика развития </w:t>
      </w:r>
      <w:r w:rsidR="00D534C5" w:rsidRPr="00BA26F4">
        <w:t>ДО</w:t>
      </w:r>
      <w:r w:rsidR="00481074">
        <w:t>О</w:t>
      </w:r>
      <w:r w:rsidR="00D534C5" w:rsidRPr="00BA26F4">
        <w:t xml:space="preserve"> поддерживается реализацией проектов, затрагивающих различные условия обеспечения высокого качества образования.</w:t>
      </w:r>
    </w:p>
    <w:tbl>
      <w:tblPr>
        <w:tblStyle w:val="a5"/>
        <w:tblW w:w="9321" w:type="dxa"/>
        <w:tblInd w:w="108" w:type="dxa"/>
        <w:tblLook w:val="04A0"/>
      </w:tblPr>
      <w:tblGrid>
        <w:gridCol w:w="5812"/>
        <w:gridCol w:w="709"/>
        <w:gridCol w:w="708"/>
        <w:gridCol w:w="700"/>
        <w:gridCol w:w="696"/>
        <w:gridCol w:w="696"/>
      </w:tblGrid>
      <w:tr w:rsidR="00D534C5" w:rsidRPr="00BA26F4" w:rsidTr="00481074">
        <w:tc>
          <w:tcPr>
            <w:tcW w:w="5812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Проекты</w:t>
            </w:r>
          </w:p>
        </w:tc>
        <w:tc>
          <w:tcPr>
            <w:tcW w:w="709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2017</w:t>
            </w:r>
          </w:p>
        </w:tc>
        <w:tc>
          <w:tcPr>
            <w:tcW w:w="700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2019</w:t>
            </w:r>
          </w:p>
        </w:tc>
        <w:tc>
          <w:tcPr>
            <w:tcW w:w="696" w:type="dxa"/>
            <w:vAlign w:val="center"/>
          </w:tcPr>
          <w:p w:rsidR="00D534C5" w:rsidRPr="00BA26F4" w:rsidRDefault="00D534C5" w:rsidP="0048107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2020</w:t>
            </w:r>
          </w:p>
        </w:tc>
      </w:tr>
      <w:tr w:rsidR="00D534C5" w:rsidRPr="00BA26F4" w:rsidTr="00481074">
        <w:tc>
          <w:tcPr>
            <w:tcW w:w="5812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1. Кадровая политика</w:t>
            </w:r>
          </w:p>
        </w:tc>
        <w:tc>
          <w:tcPr>
            <w:tcW w:w="709" w:type="dxa"/>
            <w:shd w:val="clear" w:color="auto" w:fill="FF00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00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00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00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534C5" w:rsidRPr="00BA26F4" w:rsidTr="00481074">
        <w:tc>
          <w:tcPr>
            <w:tcW w:w="5812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2.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Обновление развивающей предметно-пространственной среды </w:t>
            </w:r>
          </w:p>
        </w:tc>
        <w:tc>
          <w:tcPr>
            <w:tcW w:w="709" w:type="dxa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534C5" w:rsidRPr="00BA26F4" w:rsidTr="00481074">
        <w:tc>
          <w:tcPr>
            <w:tcW w:w="5812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3.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Развитие и внедрение здоровьесберегающих технологий</w:t>
            </w:r>
          </w:p>
        </w:tc>
        <w:tc>
          <w:tcPr>
            <w:tcW w:w="709" w:type="dxa"/>
            <w:shd w:val="clear" w:color="auto" w:fill="00B0F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F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00B0F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00B0F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00B0F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534C5" w:rsidRPr="00BA26F4" w:rsidTr="00481074">
        <w:tc>
          <w:tcPr>
            <w:tcW w:w="5812" w:type="dxa"/>
          </w:tcPr>
          <w:p w:rsidR="00D534C5" w:rsidRPr="00BA26F4" w:rsidRDefault="00D534C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4.</w:t>
            </w:r>
            <w:r w:rsidR="00481074">
              <w:rPr>
                <w:sz w:val="24"/>
                <w:szCs w:val="24"/>
              </w:rPr>
              <w:t xml:space="preserve"> </w:t>
            </w:r>
            <w:r w:rsidR="00E76B0C" w:rsidRPr="00BA26F4">
              <w:rPr>
                <w:sz w:val="24"/>
                <w:szCs w:val="24"/>
              </w:rPr>
              <w:t>Создание условий для предоставления платных образовательных услуг</w:t>
            </w:r>
          </w:p>
        </w:tc>
        <w:tc>
          <w:tcPr>
            <w:tcW w:w="709" w:type="dxa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2D05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2D050"/>
          </w:tcPr>
          <w:p w:rsidR="00D534C5" w:rsidRPr="00BA26F4" w:rsidRDefault="00D534C5" w:rsidP="00BA26F4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81074" w:rsidRDefault="00481074" w:rsidP="00BA26F4">
      <w:pPr>
        <w:widowControl w:val="0"/>
        <w:jc w:val="both"/>
        <w:rPr>
          <w:b/>
        </w:rPr>
      </w:pPr>
    </w:p>
    <w:p w:rsidR="009555A3" w:rsidRPr="00BA26F4" w:rsidRDefault="00D534C5" w:rsidP="00481074">
      <w:pPr>
        <w:widowControl w:val="0"/>
        <w:jc w:val="center"/>
        <w:rPr>
          <w:b/>
        </w:rPr>
      </w:pPr>
      <w:r w:rsidRPr="00BA26F4">
        <w:rPr>
          <w:b/>
        </w:rPr>
        <w:lastRenderedPageBreak/>
        <w:t xml:space="preserve">Степень реализации проектов </w:t>
      </w:r>
      <w:r w:rsidR="00492341" w:rsidRPr="00BA26F4">
        <w:rPr>
          <w:b/>
        </w:rPr>
        <w:t>и рез</w:t>
      </w:r>
      <w:r w:rsidR="00481074">
        <w:rPr>
          <w:b/>
        </w:rPr>
        <w:t>ультаты реализации проектов ДОО</w:t>
      </w:r>
    </w:p>
    <w:tbl>
      <w:tblPr>
        <w:tblStyle w:val="a5"/>
        <w:tblW w:w="9356" w:type="dxa"/>
        <w:tblInd w:w="108" w:type="dxa"/>
        <w:tblLook w:val="04A0"/>
      </w:tblPr>
      <w:tblGrid>
        <w:gridCol w:w="9356"/>
      </w:tblGrid>
      <w:tr w:rsidR="00E76B0C" w:rsidRPr="007554BC" w:rsidTr="00481074">
        <w:tc>
          <w:tcPr>
            <w:tcW w:w="9356" w:type="dxa"/>
            <w:shd w:val="clear" w:color="auto" w:fill="FFFFFF" w:themeFill="background1"/>
          </w:tcPr>
          <w:p w:rsidR="00E76B0C" w:rsidRPr="007554BC" w:rsidRDefault="002C0905" w:rsidP="0048107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54BC">
              <w:rPr>
                <w:b/>
                <w:i/>
                <w:sz w:val="24"/>
                <w:szCs w:val="24"/>
              </w:rPr>
              <w:t>Проект</w:t>
            </w:r>
            <w:r w:rsidR="00E76B0C" w:rsidRPr="007554BC">
              <w:rPr>
                <w:b/>
                <w:i/>
                <w:sz w:val="24"/>
                <w:szCs w:val="24"/>
              </w:rPr>
              <w:t xml:space="preserve"> «Кадровая политика»</w:t>
            </w:r>
          </w:p>
        </w:tc>
      </w:tr>
      <w:tr w:rsidR="00E76B0C" w:rsidRPr="00BA26F4" w:rsidTr="00481074">
        <w:tc>
          <w:tcPr>
            <w:tcW w:w="9356" w:type="dxa"/>
          </w:tcPr>
          <w:p w:rsidR="002C0905" w:rsidRPr="00BA26F4" w:rsidRDefault="002C090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  <w:u w:val="single"/>
              </w:rPr>
              <w:t>Цель:</w:t>
            </w:r>
            <w:r w:rsidRPr="00BA26F4">
              <w:rPr>
                <w:sz w:val="24"/>
                <w:szCs w:val="24"/>
              </w:rPr>
              <w:t xml:space="preserve"> Формирование социального заказа на повышение квалификации педагогов, исходя из их профессионального развития.</w:t>
            </w:r>
          </w:p>
          <w:p w:rsidR="002C0905" w:rsidRPr="00BA26F4" w:rsidRDefault="002C0905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  <w:u w:val="single"/>
              </w:rPr>
              <w:t xml:space="preserve">Задачи: </w:t>
            </w:r>
          </w:p>
          <w:p w:rsidR="002C0905" w:rsidRPr="00075FE4" w:rsidRDefault="00075FE4" w:rsidP="00075F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0905" w:rsidRPr="00075FE4">
              <w:rPr>
                <w:sz w:val="24"/>
                <w:szCs w:val="24"/>
              </w:rPr>
              <w:t>разработать системный подход к организации непре</w:t>
            </w:r>
            <w:r w:rsidR="00481074" w:rsidRPr="00075FE4">
              <w:rPr>
                <w:sz w:val="24"/>
                <w:szCs w:val="24"/>
              </w:rPr>
              <w:t>рывного образования сотрудников;</w:t>
            </w:r>
          </w:p>
          <w:p w:rsidR="002C0905" w:rsidRPr="00075FE4" w:rsidRDefault="00075FE4" w:rsidP="00075F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0905" w:rsidRPr="00075FE4">
              <w:rPr>
                <w:sz w:val="24"/>
                <w:szCs w:val="24"/>
              </w:rPr>
              <w:t>привлечь социальных партнеров для совместной работы по проекту «Кадровая политика»</w:t>
            </w:r>
            <w:r w:rsidR="00481074" w:rsidRPr="00075FE4">
              <w:rPr>
                <w:sz w:val="24"/>
                <w:szCs w:val="24"/>
              </w:rPr>
              <w:t>;</w:t>
            </w:r>
          </w:p>
          <w:p w:rsidR="00E76B0C" w:rsidRPr="00075FE4" w:rsidRDefault="00075FE4" w:rsidP="00075F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0905" w:rsidRPr="00075FE4">
              <w:rPr>
                <w:sz w:val="24"/>
                <w:szCs w:val="24"/>
              </w:rPr>
              <w:t>повысить мотивацию педагогов для участия в конкурсном движении и диссеминации педагогического опыта в учреждении, районе и городе путем формирования экспертизы инновационной деятельности.</w:t>
            </w:r>
          </w:p>
        </w:tc>
      </w:tr>
      <w:tr w:rsidR="002C0905" w:rsidRPr="00BA26F4" w:rsidTr="00481074">
        <w:tc>
          <w:tcPr>
            <w:tcW w:w="9356" w:type="dxa"/>
          </w:tcPr>
          <w:p w:rsidR="002C0905" w:rsidRPr="00BA26F4" w:rsidRDefault="002C0905" w:rsidP="00BA26F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Степень реализации этапов проекта</w:t>
            </w:r>
          </w:p>
        </w:tc>
      </w:tr>
      <w:tr w:rsidR="002C0905" w:rsidRPr="00BA26F4" w:rsidTr="00481074">
        <w:tc>
          <w:tcPr>
            <w:tcW w:w="9356" w:type="dxa"/>
          </w:tcPr>
          <w:p w:rsidR="002C0905" w:rsidRPr="00BA26F4" w:rsidRDefault="002C0905" w:rsidP="00BA26F4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 xml:space="preserve">Закончен 1 этап </w:t>
            </w:r>
            <w:r w:rsidR="0048107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A26F4">
              <w:rPr>
                <w:rFonts w:ascii="Times New Roman" w:hAnsi="Times New Roman"/>
                <w:sz w:val="24"/>
                <w:szCs w:val="24"/>
              </w:rPr>
              <w:t xml:space="preserve"> подготовительный. </w:t>
            </w:r>
            <w:r w:rsidR="000A32D3" w:rsidRPr="00BA26F4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Pr="00BA26F4">
              <w:rPr>
                <w:rFonts w:ascii="Times New Roman" w:hAnsi="Times New Roman"/>
                <w:sz w:val="24"/>
                <w:szCs w:val="24"/>
              </w:rPr>
              <w:t xml:space="preserve"> системный подход непрерывного образования сотрудников с целью повышения компетентности педагогов и профессионального роста. Расширен круг социальных партнеров для совместной работы по проекту «Кадровая политика». Повышена мотивация педагогов для участия в конкурсном движении и диссеминации педагогического опыта в учреждении, районе и городе путем формирования экспертизы инновационной деятельности.</w:t>
            </w:r>
          </w:p>
          <w:p w:rsidR="002C0905" w:rsidRPr="00BA26F4" w:rsidRDefault="002C0905" w:rsidP="00BA26F4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В 2019 году находится на завершающем этапе.</w:t>
            </w:r>
          </w:p>
        </w:tc>
      </w:tr>
      <w:tr w:rsidR="009555A3" w:rsidRPr="00BA26F4" w:rsidTr="00481074">
        <w:tc>
          <w:tcPr>
            <w:tcW w:w="9356" w:type="dxa"/>
          </w:tcPr>
          <w:p w:rsidR="009555A3" w:rsidRPr="00BA26F4" w:rsidRDefault="009555A3" w:rsidP="00481074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Результаты реализации проекта на 2 этапе</w:t>
            </w:r>
          </w:p>
        </w:tc>
      </w:tr>
      <w:tr w:rsidR="009555A3" w:rsidRPr="00BA26F4" w:rsidTr="00481074">
        <w:tc>
          <w:tcPr>
            <w:tcW w:w="9356" w:type="dxa"/>
          </w:tcPr>
          <w:p w:rsidR="009555A3" w:rsidRPr="00BA26F4" w:rsidRDefault="009555A3" w:rsidP="0048107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Реализуя программу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перехода на Профессиональный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стандарт педагога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за</w:t>
            </w:r>
            <w:r w:rsidR="0048107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период 2016-</w:t>
            </w:r>
            <w:r w:rsidR="00075FE4">
              <w:rPr>
                <w:sz w:val="24"/>
                <w:szCs w:val="24"/>
              </w:rPr>
              <w:t>2</w:t>
            </w:r>
            <w:r w:rsidRPr="00BA26F4">
              <w:rPr>
                <w:sz w:val="24"/>
                <w:szCs w:val="24"/>
              </w:rPr>
              <w:t>018 года</w:t>
            </w:r>
            <w:r w:rsidR="00075FE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профессиональную переподготовку по направлению «Теория и методика  обучения дошкольного образования»</w:t>
            </w:r>
            <w:r w:rsidR="00075FE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прошли 9 педагогов.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BA26F4">
              <w:rPr>
                <w:sz w:val="24"/>
                <w:szCs w:val="24"/>
              </w:rPr>
              <w:t>100%</w:t>
            </w:r>
            <w:r w:rsidR="00075FE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педагогов</w:t>
            </w:r>
            <w:r w:rsidR="00075FE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прошли</w:t>
            </w:r>
            <w:r w:rsidR="00075FE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курсы повышения квалификации по ФГОС ДО,  обеспечивающие достаточно вы</w:t>
            </w:r>
            <w:r w:rsidR="00CA460C" w:rsidRPr="00BA26F4">
              <w:rPr>
                <w:sz w:val="24"/>
                <w:szCs w:val="24"/>
              </w:rPr>
              <w:t>сокий уровень подготовки.</w:t>
            </w:r>
            <w:proofErr w:type="gramEnd"/>
            <w:r w:rsidR="00075FE4">
              <w:rPr>
                <w:sz w:val="24"/>
                <w:szCs w:val="24"/>
              </w:rPr>
              <w:t xml:space="preserve"> </w:t>
            </w:r>
            <w:r w:rsidR="00CA460C" w:rsidRPr="00BA26F4">
              <w:rPr>
                <w:sz w:val="24"/>
                <w:szCs w:val="24"/>
              </w:rPr>
              <w:t>ДОО</w:t>
            </w:r>
            <w:r w:rsidRPr="00BA26F4">
              <w:rPr>
                <w:sz w:val="24"/>
                <w:szCs w:val="24"/>
              </w:rPr>
              <w:t xml:space="preserve"> – полностью </w:t>
            </w:r>
            <w:proofErr w:type="gramStart"/>
            <w:r w:rsidRPr="00BA26F4">
              <w:rPr>
                <w:sz w:val="24"/>
                <w:szCs w:val="24"/>
              </w:rPr>
              <w:t>укомплектован</w:t>
            </w:r>
            <w:r w:rsidR="00806675">
              <w:rPr>
                <w:sz w:val="24"/>
                <w:szCs w:val="24"/>
              </w:rPr>
              <w:t>а</w:t>
            </w:r>
            <w:proofErr w:type="gramEnd"/>
            <w:r w:rsidRPr="00BA26F4">
              <w:rPr>
                <w:sz w:val="24"/>
                <w:szCs w:val="24"/>
              </w:rPr>
              <w:t xml:space="preserve"> штат</w:t>
            </w:r>
            <w:r w:rsidR="00806675">
              <w:rPr>
                <w:sz w:val="24"/>
                <w:szCs w:val="24"/>
              </w:rPr>
              <w:t>ами</w:t>
            </w:r>
            <w:r w:rsidRPr="00BA26F4">
              <w:rPr>
                <w:sz w:val="24"/>
                <w:szCs w:val="24"/>
              </w:rPr>
              <w:t xml:space="preserve"> педагогов, из них 65% педагогов имеют высшее педагогическое образование, 35%</w:t>
            </w:r>
            <w:r w:rsidR="00075FE4" w:rsidRPr="00BA26F4">
              <w:rPr>
                <w:sz w:val="24"/>
                <w:szCs w:val="24"/>
              </w:rPr>
              <w:t xml:space="preserve"> педагогов</w:t>
            </w:r>
            <w:r w:rsidRPr="00BA26F4">
              <w:rPr>
                <w:sz w:val="24"/>
                <w:szCs w:val="24"/>
              </w:rPr>
              <w:t xml:space="preserve"> имеют высшую квалификационную категорию, 76% педагогов имеют педагогический стаж более 10 лет. Педагоги имеют награды: «Отличник народного просвещения» </w:t>
            </w:r>
            <w:r w:rsidR="00075FE4" w:rsidRPr="00BA26F4">
              <w:rPr>
                <w:sz w:val="24"/>
                <w:szCs w:val="24"/>
              </w:rPr>
              <w:t>–</w:t>
            </w:r>
            <w:r w:rsidR="00075FE4">
              <w:rPr>
                <w:sz w:val="24"/>
                <w:szCs w:val="24"/>
              </w:rPr>
              <w:t xml:space="preserve"> 1, </w:t>
            </w:r>
            <w:r w:rsidRPr="00BA26F4">
              <w:rPr>
                <w:sz w:val="24"/>
                <w:szCs w:val="24"/>
              </w:rPr>
              <w:t>«Почетный работник общего образования РФ»</w:t>
            </w:r>
            <w:r w:rsidR="00075FE4" w:rsidRPr="00BA26F4">
              <w:rPr>
                <w:sz w:val="24"/>
                <w:szCs w:val="24"/>
              </w:rPr>
              <w:t xml:space="preserve"> –</w:t>
            </w:r>
            <w:r w:rsidR="00075FE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2. За период реализации проекта</w:t>
            </w:r>
            <w:r w:rsidR="00075FE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значительно вырос процент</w:t>
            </w:r>
            <w:r w:rsidR="00075FE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участия педагогов в конкурсном движении и диссеминации педагогического опыта</w:t>
            </w:r>
            <w:r w:rsidR="00150D3B">
              <w:rPr>
                <w:sz w:val="24"/>
                <w:szCs w:val="24"/>
              </w:rPr>
              <w:t xml:space="preserve"> в учреждении, районе и городе.</w:t>
            </w:r>
          </w:p>
          <w:p w:rsidR="00481074" w:rsidRDefault="009555A3" w:rsidP="0048107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2016 год</w:t>
            </w:r>
            <w:r w:rsidRPr="00075FE4">
              <w:rPr>
                <w:sz w:val="24"/>
                <w:szCs w:val="24"/>
              </w:rPr>
              <w:t>: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26F4">
              <w:rPr>
                <w:color w:val="000000" w:themeColor="text1"/>
                <w:sz w:val="24"/>
                <w:szCs w:val="24"/>
              </w:rPr>
              <w:t>-</w:t>
            </w:r>
            <w:r w:rsidR="00075F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color w:val="000000" w:themeColor="text1"/>
                <w:sz w:val="24"/>
                <w:szCs w:val="24"/>
              </w:rPr>
              <w:t>районный конкурс методических материалов среди педагогов по предупреждению ДДТТ среди дошкольного и школьного возраста</w:t>
            </w:r>
            <w:r w:rsidR="00150D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color w:val="000000" w:themeColor="text1"/>
                <w:sz w:val="24"/>
                <w:szCs w:val="24"/>
              </w:rPr>
              <w:t>«Организационно-массовая работа</w:t>
            </w:r>
            <w:r w:rsidR="00150D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A26F4">
              <w:rPr>
                <w:color w:val="000000" w:themeColor="text1"/>
                <w:sz w:val="24"/>
                <w:szCs w:val="24"/>
              </w:rPr>
              <w:t>культурно-досуговая</w:t>
            </w:r>
            <w:proofErr w:type="spellEnd"/>
            <w:r w:rsidRPr="00BA26F4">
              <w:rPr>
                <w:color w:val="000000" w:themeColor="text1"/>
                <w:sz w:val="24"/>
                <w:szCs w:val="24"/>
              </w:rPr>
              <w:t xml:space="preserve"> деятельность)»</w:t>
            </w:r>
            <w:r w:rsidR="00150D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color w:val="000000" w:themeColor="text1"/>
                <w:sz w:val="24"/>
                <w:szCs w:val="24"/>
              </w:rPr>
              <w:t>-</w:t>
            </w:r>
            <w:r w:rsidR="00150D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color w:val="000000" w:themeColor="text1"/>
                <w:sz w:val="24"/>
                <w:szCs w:val="24"/>
              </w:rPr>
              <w:t>победители</w:t>
            </w:r>
            <w:r w:rsidR="00150D3B">
              <w:rPr>
                <w:color w:val="000000" w:themeColor="text1"/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A26F4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075FE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>выступление на РМО «Организация работы по профилактике ДДТТ и ПДД»</w:t>
            </w:r>
            <w:r w:rsidR="00150D3B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A26F4">
              <w:rPr>
                <w:bCs/>
                <w:color w:val="000000" w:themeColor="text1"/>
                <w:sz w:val="24"/>
                <w:szCs w:val="24"/>
              </w:rPr>
              <w:t>- публикации статей в Электронном журнале «</w:t>
            </w:r>
            <w:proofErr w:type="spellStart"/>
            <w:r w:rsidRPr="00BA26F4">
              <w:rPr>
                <w:bCs/>
                <w:color w:val="000000" w:themeColor="text1"/>
                <w:sz w:val="24"/>
                <w:szCs w:val="24"/>
              </w:rPr>
              <w:t>Кронштадтская</w:t>
            </w:r>
            <w:proofErr w:type="spellEnd"/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 школьная лига», выпуск 17 (июнь</w:t>
            </w:r>
            <w:r w:rsidR="00150D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2016), на порталах </w:t>
            </w:r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MAAM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NSportal</w:t>
            </w:r>
            <w:proofErr w:type="spellEnd"/>
            <w:r w:rsidRPr="00BA26F4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, в сборнике статей по материалам </w:t>
            </w:r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 городской ярмарки педагогических инноваций дошкольных работников, СПБ, 20 апреля 2016</w:t>
            </w:r>
            <w:r w:rsidR="00150D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>г.</w:t>
            </w:r>
            <w:r w:rsidR="00150D3B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A26F4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075FE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1580C">
              <w:rPr>
                <w:bCs/>
                <w:color w:val="000000" w:themeColor="text1"/>
                <w:sz w:val="24"/>
                <w:szCs w:val="24"/>
              </w:rPr>
              <w:t xml:space="preserve">Принимали участие 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1580C">
              <w:rPr>
                <w:bCs/>
                <w:color w:val="000000" w:themeColor="text1"/>
                <w:sz w:val="24"/>
                <w:szCs w:val="24"/>
              </w:rPr>
              <w:t xml:space="preserve"> в команде 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>жюри в районных конкурсах и фестивалях.</w:t>
            </w:r>
          </w:p>
          <w:p w:rsidR="00150D3B" w:rsidRDefault="009555A3" w:rsidP="0048107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2017 год</w:t>
            </w:r>
            <w:r w:rsidRPr="00075FE4">
              <w:rPr>
                <w:sz w:val="24"/>
                <w:szCs w:val="24"/>
              </w:rPr>
              <w:t>: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 районный конкурс педагогического мас</w:t>
            </w:r>
            <w:r w:rsidR="00150D3B">
              <w:rPr>
                <w:sz w:val="24"/>
                <w:szCs w:val="24"/>
              </w:rPr>
              <w:t>терства «Воспитатель Кронштадта</w:t>
            </w:r>
            <w:r w:rsidRPr="00BA26F4">
              <w:rPr>
                <w:sz w:val="24"/>
                <w:szCs w:val="24"/>
              </w:rPr>
              <w:t>» -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Лауреат 1 степени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 районный конкурс ИКТ – технологий - Лауреат 2 степени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 районный конкурс методичек их материалов по ПДДТТ и БДД – Лауреаты 2 степени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выступление на районном учебно-методическом объединении по ПДДТТ и БДД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150D3B">
              <w:rPr>
                <w:sz w:val="24"/>
                <w:szCs w:val="24"/>
              </w:rPr>
              <w:t xml:space="preserve"> п</w:t>
            </w:r>
            <w:r w:rsidRPr="00BA26F4">
              <w:rPr>
                <w:sz w:val="24"/>
                <w:szCs w:val="24"/>
              </w:rPr>
              <w:t xml:space="preserve">убликации 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>в Электронном журнале «</w:t>
            </w:r>
            <w:proofErr w:type="spellStart"/>
            <w:r w:rsidRPr="00BA26F4">
              <w:rPr>
                <w:bCs/>
                <w:color w:val="000000" w:themeColor="text1"/>
                <w:sz w:val="24"/>
                <w:szCs w:val="24"/>
              </w:rPr>
              <w:t>Кронштадтская</w:t>
            </w:r>
            <w:proofErr w:type="spellEnd"/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 школьная лига», на порталах </w:t>
            </w:r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MAAM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NSportal</w:t>
            </w:r>
            <w:proofErr w:type="spellEnd"/>
            <w:r w:rsidRPr="00BA26F4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, в сборнике статей по материалам </w:t>
            </w:r>
            <w:r w:rsidRPr="00BA26F4">
              <w:rPr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 городской ярмарки педагогических инноваций дошкольных работников, СПБ</w:t>
            </w:r>
            <w:r w:rsidR="00150D3B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-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профсоюзный конкурс «</w:t>
            </w:r>
            <w:proofErr w:type="spellStart"/>
            <w:r w:rsidRPr="00BA26F4">
              <w:rPr>
                <w:color w:val="000000"/>
                <w:sz w:val="24"/>
                <w:szCs w:val="24"/>
              </w:rPr>
              <w:t>Кронштадтская</w:t>
            </w:r>
            <w:proofErr w:type="spellEnd"/>
            <w:r w:rsidRPr="00BA26F4">
              <w:rPr>
                <w:color w:val="000000"/>
                <w:sz w:val="24"/>
                <w:szCs w:val="24"/>
              </w:rPr>
              <w:t xml:space="preserve"> весна 2017»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-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победители</w:t>
            </w:r>
            <w:r w:rsidR="00150D3B">
              <w:rPr>
                <w:color w:val="000000"/>
                <w:sz w:val="24"/>
                <w:szCs w:val="24"/>
              </w:rPr>
              <w:t>.</w:t>
            </w:r>
          </w:p>
          <w:p w:rsidR="00150D3B" w:rsidRDefault="00150D3B" w:rsidP="0048107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</w:t>
            </w:r>
            <w:r w:rsidR="009555A3" w:rsidRPr="00075FE4">
              <w:rPr>
                <w:sz w:val="24"/>
                <w:szCs w:val="24"/>
              </w:rPr>
              <w:t>: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 участие в</w:t>
            </w:r>
            <w:r w:rsidR="00695BAC">
              <w:rPr>
                <w:sz w:val="24"/>
                <w:szCs w:val="24"/>
              </w:rPr>
              <w:t>о</w:t>
            </w:r>
            <w:r w:rsidRPr="00BA26F4">
              <w:rPr>
                <w:sz w:val="24"/>
                <w:szCs w:val="24"/>
              </w:rPr>
              <w:t xml:space="preserve"> Всероссийском конкурсе «Воспитатель России» на региональном этапе -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сертификат участника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районный конкурс методических материалов по ПДДТТ и БДД</w:t>
            </w:r>
            <w:r w:rsidR="00150D3B">
              <w:rPr>
                <w:sz w:val="24"/>
                <w:szCs w:val="24"/>
              </w:rPr>
              <w:t xml:space="preserve"> – </w:t>
            </w:r>
            <w:r w:rsidRPr="00BA26F4">
              <w:rPr>
                <w:sz w:val="24"/>
                <w:szCs w:val="24"/>
              </w:rPr>
              <w:t>Победитель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Pr="00BA26F4">
              <w:rPr>
                <w:color w:val="000000"/>
                <w:sz w:val="24"/>
                <w:szCs w:val="24"/>
              </w:rPr>
              <w:t xml:space="preserve"> районный конкурс среди образовательных учреждений на лучшую организацию работы по профилактике детского дорожно-транспортного травматизма «Дорога без опасности»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-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Победитель</w:t>
            </w:r>
            <w:r w:rsidR="00150D3B">
              <w:rPr>
                <w:color w:val="000000"/>
                <w:sz w:val="24"/>
                <w:szCs w:val="24"/>
              </w:rPr>
              <w:t>;</w:t>
            </w:r>
          </w:p>
          <w:p w:rsidR="009555A3" w:rsidRPr="00BA26F4" w:rsidRDefault="009555A3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- участие в городском конкурсе среди образовательных учреждений на лучшую организацию работы по профилактике детского дорожно-транспортного травматизма «Дорога без опасности»</w:t>
            </w:r>
            <w:r w:rsidR="00150D3B">
              <w:rPr>
                <w:color w:val="000000"/>
                <w:sz w:val="24"/>
                <w:szCs w:val="24"/>
              </w:rPr>
              <w:t>;</w:t>
            </w:r>
          </w:p>
          <w:p w:rsidR="009555A3" w:rsidRPr="00BA26F4" w:rsidRDefault="009555A3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-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 xml:space="preserve">районный </w:t>
            </w:r>
            <w:r w:rsidRPr="00BA26F4">
              <w:rPr>
                <w:sz w:val="24"/>
                <w:szCs w:val="24"/>
              </w:rPr>
              <w:t>педагогический конкурс «Диссеминация передового педагогического опыта»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- 2 педагога -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Лауреаты 2 степени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участие в городском конкурсе «Учитель здоровья»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выступление на семинаре «Воспитание </w:t>
            </w:r>
            <w:proofErr w:type="gramStart"/>
            <w:r w:rsidRPr="00BA26F4">
              <w:rPr>
                <w:sz w:val="24"/>
                <w:szCs w:val="24"/>
              </w:rPr>
              <w:t>юного</w:t>
            </w:r>
            <w:proofErr w:type="gramEnd"/>
            <w:r w:rsidRPr="00BA26F4">
              <w:rPr>
                <w:sz w:val="24"/>
                <w:szCs w:val="24"/>
              </w:rPr>
              <w:t xml:space="preserve"> </w:t>
            </w:r>
            <w:proofErr w:type="spellStart"/>
            <w:r w:rsidRPr="00BA26F4">
              <w:rPr>
                <w:sz w:val="24"/>
                <w:szCs w:val="24"/>
              </w:rPr>
              <w:t>Кронштадтца</w:t>
            </w:r>
            <w:proofErr w:type="spellEnd"/>
            <w:r w:rsidRPr="00BA26F4">
              <w:rPr>
                <w:sz w:val="24"/>
                <w:szCs w:val="24"/>
              </w:rPr>
              <w:t>»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150D3B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выступление на </w:t>
            </w:r>
            <w:r w:rsidRPr="00BA26F4">
              <w:rPr>
                <w:bCs/>
                <w:color w:val="000000"/>
                <w:sz w:val="24"/>
                <w:szCs w:val="24"/>
              </w:rPr>
              <w:t>Межрегиональном семинаре-фестивале "</w:t>
            </w:r>
            <w:proofErr w:type="spellStart"/>
            <w:r w:rsidRPr="00BA26F4">
              <w:rPr>
                <w:bCs/>
                <w:color w:val="000000"/>
                <w:sz w:val="24"/>
                <w:szCs w:val="24"/>
              </w:rPr>
              <w:t>Mimio</w:t>
            </w:r>
            <w:proofErr w:type="spellEnd"/>
            <w:r w:rsidRPr="00BA26F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50D3B" w:rsidRPr="00BA26F4">
              <w:rPr>
                <w:bCs/>
                <w:color w:val="000000"/>
                <w:sz w:val="24"/>
                <w:szCs w:val="24"/>
              </w:rPr>
              <w:t>инструмент</w:t>
            </w:r>
            <w:r w:rsidRPr="00BA26F4">
              <w:rPr>
                <w:bCs/>
                <w:color w:val="000000"/>
                <w:sz w:val="24"/>
                <w:szCs w:val="24"/>
              </w:rPr>
              <w:t xml:space="preserve"> творческого процесса познания"</w:t>
            </w:r>
            <w:r w:rsidR="00150D3B">
              <w:rPr>
                <w:bCs/>
                <w:color w:val="000000"/>
                <w:sz w:val="24"/>
                <w:szCs w:val="24"/>
              </w:rPr>
              <w:t>;</w:t>
            </w:r>
          </w:p>
          <w:p w:rsidR="009555A3" w:rsidRPr="00BA26F4" w:rsidRDefault="009555A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150D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26F4">
              <w:rPr>
                <w:bCs/>
                <w:color w:val="000000" w:themeColor="text1"/>
                <w:sz w:val="24"/>
                <w:szCs w:val="24"/>
              </w:rPr>
              <w:t xml:space="preserve">публикация статей в сборнике ГБУ ДПО СПБ АППО </w:t>
            </w:r>
            <w:r w:rsidRPr="00BA26F4">
              <w:rPr>
                <w:sz w:val="24"/>
                <w:szCs w:val="24"/>
              </w:rPr>
              <w:t xml:space="preserve">научных статей «Детский сад будущего: ориентир на качество дошкольного образования» по материалам межрегиональной научно-практической конференции с международным участием 30.03.2018 Выпуск </w:t>
            </w:r>
            <w:r w:rsidR="00150D3B">
              <w:rPr>
                <w:sz w:val="24"/>
                <w:szCs w:val="24"/>
              </w:rPr>
              <w:t>№</w:t>
            </w:r>
            <w:r w:rsidRPr="00BA26F4">
              <w:rPr>
                <w:sz w:val="24"/>
                <w:szCs w:val="24"/>
              </w:rPr>
              <w:t>6</w:t>
            </w:r>
            <w:r w:rsidR="00150D3B">
              <w:rPr>
                <w:sz w:val="24"/>
                <w:szCs w:val="24"/>
              </w:rPr>
              <w:t>;</w:t>
            </w:r>
          </w:p>
          <w:p w:rsidR="009555A3" w:rsidRPr="00BA26F4" w:rsidRDefault="009555A3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-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профсоюзный конкурс «</w:t>
            </w:r>
            <w:proofErr w:type="spellStart"/>
            <w:r w:rsidRPr="00BA26F4">
              <w:rPr>
                <w:color w:val="000000"/>
                <w:sz w:val="24"/>
                <w:szCs w:val="24"/>
              </w:rPr>
              <w:t>Кронштадтская</w:t>
            </w:r>
            <w:proofErr w:type="spellEnd"/>
            <w:r w:rsidRPr="00BA26F4">
              <w:rPr>
                <w:color w:val="000000"/>
                <w:sz w:val="24"/>
                <w:szCs w:val="24"/>
              </w:rPr>
              <w:t xml:space="preserve"> весна </w:t>
            </w:r>
            <w:r w:rsidR="000413B5" w:rsidRPr="00BA26F4">
              <w:rPr>
                <w:color w:val="000000"/>
                <w:sz w:val="24"/>
                <w:szCs w:val="24"/>
              </w:rPr>
              <w:t>-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2018»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-</w:t>
            </w:r>
            <w:r w:rsidR="00150D3B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победители</w:t>
            </w:r>
            <w:r w:rsidR="000A32D3" w:rsidRPr="00BA26F4">
              <w:rPr>
                <w:color w:val="000000"/>
                <w:sz w:val="24"/>
                <w:szCs w:val="24"/>
              </w:rPr>
              <w:t>.</w:t>
            </w:r>
          </w:p>
          <w:p w:rsidR="009555A3" w:rsidRPr="00BA26F4" w:rsidRDefault="009555A3" w:rsidP="0048107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В ко</w:t>
            </w:r>
            <w:r w:rsidR="00A73E66" w:rsidRPr="00BA26F4">
              <w:rPr>
                <w:color w:val="000000"/>
                <w:sz w:val="24"/>
                <w:szCs w:val="24"/>
              </w:rPr>
              <w:t>нкурсном движении</w:t>
            </w:r>
            <w:r w:rsidRPr="00BA26F4">
              <w:rPr>
                <w:color w:val="000000"/>
                <w:sz w:val="24"/>
                <w:szCs w:val="24"/>
              </w:rPr>
              <w:t xml:space="preserve"> активно участвуют не только педагоги, но и воспитанники детского сада</w:t>
            </w:r>
            <w:r w:rsidRPr="00BA26F4">
              <w:rPr>
                <w:color w:val="000000" w:themeColor="text1"/>
                <w:sz w:val="24"/>
                <w:szCs w:val="24"/>
              </w:rPr>
              <w:t>.</w:t>
            </w:r>
            <w:r w:rsidR="00A73E66" w:rsidRPr="00BA26F4">
              <w:rPr>
                <w:color w:val="000000" w:themeColor="text1"/>
                <w:sz w:val="24"/>
                <w:szCs w:val="24"/>
              </w:rPr>
              <w:t xml:space="preserve"> Р</w:t>
            </w:r>
            <w:r w:rsidRPr="00BA26F4">
              <w:rPr>
                <w:color w:val="000000"/>
                <w:sz w:val="24"/>
                <w:szCs w:val="24"/>
              </w:rPr>
              <w:t xml:space="preserve">асширено взаимодействие с социальными партнерами, в 2018 году заключен договор о взаимодействии </w:t>
            </w:r>
            <w:r w:rsidR="00150D3B">
              <w:rPr>
                <w:color w:val="000000"/>
                <w:sz w:val="24"/>
                <w:szCs w:val="24"/>
              </w:rPr>
              <w:t xml:space="preserve">с </w:t>
            </w:r>
            <w:r w:rsidRPr="00BA26F4">
              <w:rPr>
                <w:color w:val="000000"/>
                <w:sz w:val="24"/>
                <w:szCs w:val="24"/>
              </w:rPr>
              <w:t>ГБОУ «Балтийский берег» по программе «Безопасность дорожного движение и пожарная безопасность».</w:t>
            </w:r>
          </w:p>
        </w:tc>
      </w:tr>
      <w:tr w:rsidR="00492341" w:rsidRPr="007554BC" w:rsidTr="00075FE4">
        <w:tc>
          <w:tcPr>
            <w:tcW w:w="9356" w:type="dxa"/>
            <w:shd w:val="clear" w:color="auto" w:fill="FFFFFF" w:themeFill="background1"/>
          </w:tcPr>
          <w:p w:rsidR="00492341" w:rsidRPr="007554BC" w:rsidRDefault="00492341" w:rsidP="00BA26F4">
            <w:pPr>
              <w:widowControl w:val="0"/>
              <w:jc w:val="center"/>
              <w:rPr>
                <w:b/>
                <w:i/>
                <w:u w:val="single"/>
              </w:rPr>
            </w:pPr>
            <w:r w:rsidRPr="007554BC">
              <w:rPr>
                <w:b/>
                <w:i/>
                <w:sz w:val="24"/>
                <w:szCs w:val="24"/>
              </w:rPr>
              <w:lastRenderedPageBreak/>
              <w:t>Проект «Обновление развивающей предметно-пространственной среды»</w:t>
            </w:r>
          </w:p>
        </w:tc>
      </w:tr>
      <w:tr w:rsidR="009555A3" w:rsidRPr="00BA26F4" w:rsidTr="00075FE4">
        <w:tc>
          <w:tcPr>
            <w:tcW w:w="9356" w:type="dxa"/>
          </w:tcPr>
          <w:p w:rsidR="00D1145B" w:rsidRPr="00BA26F4" w:rsidRDefault="00D1145B" w:rsidP="00150D3B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  <w:u w:val="single"/>
              </w:rPr>
              <w:t>Цель:</w:t>
            </w:r>
            <w:r w:rsidRPr="00BA26F4">
              <w:rPr>
                <w:sz w:val="24"/>
                <w:szCs w:val="24"/>
              </w:rPr>
              <w:t xml:space="preserve"> Формирование развивающей, доступной, безопасной, вариативной, образовательной среды и условий для всестороннего развития детей дошкольного возраста по всем видам детской деятельности, в рамках эффективного и качественного дошкольного образования.</w:t>
            </w:r>
          </w:p>
          <w:p w:rsidR="00D1145B" w:rsidRPr="00BA26F4" w:rsidRDefault="00D1145B" w:rsidP="00150D3B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BA26F4">
              <w:rPr>
                <w:sz w:val="24"/>
                <w:szCs w:val="24"/>
                <w:u w:val="single"/>
              </w:rPr>
              <w:t>Задачи:</w:t>
            </w:r>
          </w:p>
          <w:p w:rsidR="00D1145B" w:rsidRPr="00BA26F4" w:rsidRDefault="00125D8A" w:rsidP="00150D3B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="00D1145B" w:rsidRPr="00BA26F4">
              <w:rPr>
                <w:sz w:val="24"/>
                <w:szCs w:val="24"/>
              </w:rPr>
              <w:t xml:space="preserve">Модернизировать безопасную, доступную, полифункциональную, трансформируемую, содержательно-насыщенную развивающую предметно-пространственную среду по возрасту детей в соответствии с ФГОС </w:t>
            </w:r>
            <w:proofErr w:type="gramStart"/>
            <w:r w:rsidR="00D1145B" w:rsidRPr="00BA26F4">
              <w:rPr>
                <w:sz w:val="24"/>
                <w:szCs w:val="24"/>
              </w:rPr>
              <w:t>ДО</w:t>
            </w:r>
            <w:proofErr w:type="gramEnd"/>
            <w:r w:rsidR="007554BC">
              <w:rPr>
                <w:sz w:val="24"/>
                <w:szCs w:val="24"/>
              </w:rPr>
              <w:t>;</w:t>
            </w:r>
          </w:p>
          <w:p w:rsidR="00D1145B" w:rsidRPr="00BA26F4" w:rsidRDefault="00125D8A" w:rsidP="00150D3B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="00D1145B" w:rsidRPr="00BA26F4">
              <w:rPr>
                <w:sz w:val="24"/>
                <w:szCs w:val="24"/>
              </w:rPr>
              <w:t>Повысить уровень компетентности педагогов в применении интегрированного подхода в педагогической деятельности в создании развивающей среды</w:t>
            </w:r>
            <w:r w:rsidR="007554BC">
              <w:rPr>
                <w:sz w:val="24"/>
                <w:szCs w:val="24"/>
              </w:rPr>
              <w:t>;</w:t>
            </w:r>
          </w:p>
          <w:p w:rsidR="009555A3" w:rsidRPr="00BA26F4" w:rsidRDefault="00125D8A" w:rsidP="00150D3B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="00D1145B" w:rsidRPr="00BA26F4">
              <w:rPr>
                <w:sz w:val="24"/>
                <w:szCs w:val="24"/>
              </w:rPr>
              <w:t xml:space="preserve">Координировать работу по обновлению </w:t>
            </w:r>
            <w:r w:rsidR="00D6033C" w:rsidRPr="00BA26F4">
              <w:rPr>
                <w:sz w:val="24"/>
                <w:szCs w:val="24"/>
              </w:rPr>
              <w:t xml:space="preserve"> среды интерактивным</w:t>
            </w:r>
            <w:r w:rsidR="00D1145B" w:rsidRPr="00BA26F4">
              <w:rPr>
                <w:sz w:val="24"/>
                <w:szCs w:val="24"/>
              </w:rPr>
              <w:t xml:space="preserve"> совреме</w:t>
            </w:r>
            <w:r w:rsidR="00D6033C" w:rsidRPr="00BA26F4">
              <w:rPr>
                <w:sz w:val="24"/>
                <w:szCs w:val="24"/>
              </w:rPr>
              <w:t>нным оборудованием, мебелью, игровыми комплектами, учебно-методическими пособиями</w:t>
            </w:r>
            <w:r w:rsidR="00D1145B" w:rsidRPr="00BA26F4">
              <w:rPr>
                <w:sz w:val="24"/>
                <w:szCs w:val="24"/>
              </w:rPr>
              <w:t xml:space="preserve"> для результативного педагогического процесса</w:t>
            </w:r>
            <w:r w:rsidR="00D6033C" w:rsidRPr="00BA26F4">
              <w:rPr>
                <w:sz w:val="24"/>
                <w:szCs w:val="24"/>
              </w:rPr>
              <w:t>.</w:t>
            </w:r>
          </w:p>
        </w:tc>
      </w:tr>
      <w:tr w:rsidR="009555A3" w:rsidRPr="00BA26F4" w:rsidTr="00075FE4">
        <w:tc>
          <w:tcPr>
            <w:tcW w:w="9356" w:type="dxa"/>
          </w:tcPr>
          <w:p w:rsidR="009555A3" w:rsidRPr="00BA26F4" w:rsidRDefault="00D6033C" w:rsidP="00BA26F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Степень реализации проекта</w:t>
            </w:r>
          </w:p>
        </w:tc>
      </w:tr>
      <w:tr w:rsidR="009555A3" w:rsidRPr="00BA26F4" w:rsidTr="00075FE4">
        <w:tc>
          <w:tcPr>
            <w:tcW w:w="9356" w:type="dxa"/>
          </w:tcPr>
          <w:p w:rsidR="00D6033C" w:rsidRPr="00BA26F4" w:rsidRDefault="00D6033C" w:rsidP="00BA26F4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Зако</w:t>
            </w:r>
            <w:r w:rsidR="007554BC">
              <w:rPr>
                <w:rFonts w:ascii="Times New Roman" w:hAnsi="Times New Roman"/>
                <w:sz w:val="24"/>
                <w:szCs w:val="24"/>
              </w:rPr>
              <w:t>нчен 1 этап - подготовительный.</w:t>
            </w:r>
          </w:p>
          <w:p w:rsidR="000E1B9C" w:rsidRPr="00BA26F4" w:rsidRDefault="007554BC" w:rsidP="00BA26F4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 этапе реализации проекта </w:t>
            </w:r>
            <w:r w:rsidR="000E1B9C" w:rsidRPr="00BA26F4">
              <w:rPr>
                <w:rFonts w:ascii="Times New Roman" w:hAnsi="Times New Roman"/>
                <w:sz w:val="24"/>
                <w:szCs w:val="24"/>
              </w:rPr>
              <w:t>обеспечена результативная деятельность по модернизации безопасной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доступной полифункциональной </w:t>
            </w:r>
            <w:r w:rsidR="000E1B9C" w:rsidRPr="00BA26F4">
              <w:rPr>
                <w:rFonts w:ascii="Times New Roman" w:hAnsi="Times New Roman"/>
                <w:sz w:val="24"/>
                <w:szCs w:val="24"/>
              </w:rPr>
              <w:t>образовательной среды.</w:t>
            </w:r>
          </w:p>
          <w:p w:rsidR="009555A3" w:rsidRPr="00BA26F4" w:rsidRDefault="000E1B9C" w:rsidP="00BA26F4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Созданы материально-технические условия по обновлению среды интерактивным современным оборудованием.</w:t>
            </w:r>
          </w:p>
        </w:tc>
      </w:tr>
      <w:tr w:rsidR="009555A3" w:rsidRPr="00BA26F4" w:rsidTr="00075FE4">
        <w:tc>
          <w:tcPr>
            <w:tcW w:w="9356" w:type="dxa"/>
          </w:tcPr>
          <w:p w:rsidR="000E1B9C" w:rsidRPr="00BA26F4" w:rsidRDefault="000E1B9C" w:rsidP="00075F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Результаты</w:t>
            </w:r>
            <w:r w:rsidR="00075FE4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реализации проекта на 2 этапе</w:t>
            </w:r>
          </w:p>
        </w:tc>
      </w:tr>
      <w:tr w:rsidR="009555A3" w:rsidRPr="00BA26F4" w:rsidTr="00075FE4">
        <w:tc>
          <w:tcPr>
            <w:tcW w:w="9356" w:type="dxa"/>
          </w:tcPr>
          <w:p w:rsidR="002618A1" w:rsidRPr="00BA26F4" w:rsidRDefault="002618A1" w:rsidP="00BA26F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2016 г</w:t>
            </w:r>
            <w:r w:rsidR="007554BC">
              <w:rPr>
                <w:sz w:val="24"/>
                <w:szCs w:val="24"/>
              </w:rPr>
              <w:t>од:</w:t>
            </w:r>
          </w:p>
          <w:p w:rsidR="002618A1" w:rsidRPr="00BA26F4" w:rsidRDefault="002618A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Произведена закупка мебели (для музыкального зала)</w:t>
            </w:r>
            <w:r w:rsidR="006E79C9" w:rsidRPr="00BA26F4">
              <w:rPr>
                <w:sz w:val="24"/>
                <w:szCs w:val="24"/>
              </w:rPr>
              <w:t>.</w:t>
            </w:r>
          </w:p>
          <w:p w:rsidR="002618A1" w:rsidRPr="00BA26F4" w:rsidRDefault="002618A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Закупка игрового оборудования (интерактивное оборудование: интерактивный стол, детские игровые терминалы настенные «</w:t>
            </w:r>
            <w:r w:rsidR="007554BC">
              <w:rPr>
                <w:sz w:val="24"/>
                <w:szCs w:val="24"/>
              </w:rPr>
              <w:t xml:space="preserve">Солнышко», столы для рисования </w:t>
            </w:r>
            <w:r w:rsidRPr="00BA26F4">
              <w:rPr>
                <w:sz w:val="24"/>
                <w:szCs w:val="24"/>
              </w:rPr>
              <w:t>песком, интерактивная игровая система с программным обеспечением и игрушки)</w:t>
            </w:r>
          </w:p>
          <w:p w:rsidR="002618A1" w:rsidRPr="00BA26F4" w:rsidRDefault="002618A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 xml:space="preserve">2017-2018 год было закуплено интерактивное </w:t>
            </w:r>
            <w:proofErr w:type="spellStart"/>
            <w:proofErr w:type="gramStart"/>
            <w:r w:rsidRPr="00BA26F4">
              <w:rPr>
                <w:sz w:val="24"/>
                <w:szCs w:val="24"/>
              </w:rPr>
              <w:t>оборудование-интерактивные</w:t>
            </w:r>
            <w:proofErr w:type="spellEnd"/>
            <w:proofErr w:type="gramEnd"/>
            <w:r w:rsidRPr="00BA26F4">
              <w:rPr>
                <w:sz w:val="24"/>
                <w:szCs w:val="24"/>
              </w:rPr>
              <w:t xml:space="preserve"> экраны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7 </w:t>
            </w:r>
            <w:r w:rsidR="007554BC">
              <w:rPr>
                <w:sz w:val="24"/>
                <w:szCs w:val="24"/>
              </w:rPr>
              <w:lastRenderedPageBreak/>
              <w:t xml:space="preserve">шт., игрушки, </w:t>
            </w:r>
            <w:r w:rsidRPr="00BA26F4">
              <w:rPr>
                <w:sz w:val="24"/>
                <w:szCs w:val="24"/>
              </w:rPr>
              <w:t>ноутбуки 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12 шт</w:t>
            </w:r>
            <w:r w:rsidR="007554BC">
              <w:rPr>
                <w:sz w:val="24"/>
                <w:szCs w:val="24"/>
              </w:rPr>
              <w:t>.</w:t>
            </w:r>
            <w:r w:rsidRPr="00BA26F4">
              <w:rPr>
                <w:sz w:val="24"/>
                <w:szCs w:val="24"/>
              </w:rPr>
              <w:t xml:space="preserve">, электронное пианино </w:t>
            </w:r>
            <w:r w:rsidRPr="00BA26F4">
              <w:rPr>
                <w:sz w:val="24"/>
                <w:szCs w:val="24"/>
                <w:lang w:val="en-US"/>
              </w:rPr>
              <w:t>CASIO</w:t>
            </w:r>
            <w:r w:rsidRPr="00BA26F4">
              <w:rPr>
                <w:sz w:val="24"/>
                <w:szCs w:val="24"/>
              </w:rPr>
              <w:t>, звуковые панели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8 шт</w:t>
            </w:r>
            <w:r w:rsidR="007554BC">
              <w:rPr>
                <w:sz w:val="24"/>
                <w:szCs w:val="24"/>
              </w:rPr>
              <w:t>.</w:t>
            </w:r>
            <w:r w:rsidRPr="00BA26F4">
              <w:rPr>
                <w:sz w:val="24"/>
                <w:szCs w:val="24"/>
              </w:rPr>
              <w:t xml:space="preserve"> на группы ясельного возраста. </w:t>
            </w:r>
          </w:p>
          <w:p w:rsidR="002618A1" w:rsidRPr="00BA26F4" w:rsidRDefault="002618A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Закуплены информационные стенды, декоративное настенное оформление холла, вывеска детского сада </w:t>
            </w:r>
            <w:proofErr w:type="gramStart"/>
            <w:r w:rsidRPr="00BA26F4">
              <w:rPr>
                <w:sz w:val="24"/>
                <w:szCs w:val="24"/>
              </w:rPr>
              <w:t>с</w:t>
            </w:r>
            <w:proofErr w:type="gramEnd"/>
            <w:r w:rsidRPr="00BA26F4">
              <w:rPr>
                <w:sz w:val="24"/>
                <w:szCs w:val="24"/>
              </w:rPr>
              <w:t xml:space="preserve"> шрифтом Брайля и кнопки вызова для инвалидов.</w:t>
            </w:r>
          </w:p>
          <w:p w:rsidR="002618A1" w:rsidRPr="00BA26F4" w:rsidRDefault="002618A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Закуплена мебель для групп: столы, стульчики, кровати трехъярусные и для </w:t>
            </w:r>
            <w:r w:rsidR="003425E5" w:rsidRPr="00BA26F4">
              <w:rPr>
                <w:sz w:val="24"/>
                <w:szCs w:val="24"/>
              </w:rPr>
              <w:t>группы  раннего возраста.</w:t>
            </w:r>
          </w:p>
          <w:p w:rsidR="006E79C9" w:rsidRPr="00BA26F4" w:rsidRDefault="002618A1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Были произведены ремонтные работы холла, коридора, капитальный ремонт физкультурного зала и помещений группы раннего возраста.</w:t>
            </w:r>
          </w:p>
          <w:p w:rsidR="009555A3" w:rsidRPr="00BA26F4" w:rsidRDefault="006E79C9" w:rsidP="00BA26F4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Материально-техническое обеспечение, оснащение образовательного процесса и развивающая предметно-пространственная среда </w:t>
            </w:r>
            <w:r w:rsidR="000A32D3" w:rsidRPr="00BA26F4">
              <w:rPr>
                <w:sz w:val="24"/>
                <w:szCs w:val="24"/>
              </w:rPr>
              <w:t xml:space="preserve">ДОО </w:t>
            </w:r>
            <w:r w:rsidRPr="00BA26F4">
              <w:rPr>
                <w:sz w:val="24"/>
                <w:szCs w:val="24"/>
              </w:rPr>
              <w:t xml:space="preserve">соответствует ФГОС </w:t>
            </w:r>
            <w:proofErr w:type="gramStart"/>
            <w:r w:rsidRPr="00BA26F4">
              <w:rPr>
                <w:sz w:val="24"/>
                <w:szCs w:val="24"/>
              </w:rPr>
              <w:t>ДО</w:t>
            </w:r>
            <w:proofErr w:type="gramEnd"/>
            <w:r w:rsidRPr="00BA26F4">
              <w:rPr>
                <w:sz w:val="24"/>
                <w:szCs w:val="24"/>
              </w:rPr>
              <w:t xml:space="preserve"> и </w:t>
            </w:r>
            <w:proofErr w:type="spellStart"/>
            <w:r w:rsidRPr="00BA26F4">
              <w:rPr>
                <w:sz w:val="24"/>
                <w:szCs w:val="24"/>
              </w:rPr>
              <w:t>СанПиН</w:t>
            </w:r>
            <w:proofErr w:type="spellEnd"/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2.4.1.3049-13</w:t>
            </w:r>
          </w:p>
        </w:tc>
      </w:tr>
      <w:tr w:rsidR="00492341" w:rsidRPr="00BA26F4" w:rsidTr="00075FE4">
        <w:tc>
          <w:tcPr>
            <w:tcW w:w="9356" w:type="dxa"/>
            <w:shd w:val="clear" w:color="auto" w:fill="FFFFFF" w:themeFill="background1"/>
          </w:tcPr>
          <w:p w:rsidR="00492341" w:rsidRPr="00075FE4" w:rsidRDefault="00492341" w:rsidP="00BA26F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075FE4">
              <w:rPr>
                <w:b/>
                <w:i/>
                <w:sz w:val="24"/>
                <w:szCs w:val="24"/>
              </w:rPr>
              <w:lastRenderedPageBreak/>
              <w:t>Проект: «Создание условий для предоставления платных образовательных»</w:t>
            </w:r>
          </w:p>
        </w:tc>
      </w:tr>
      <w:tr w:rsidR="00796D48" w:rsidRPr="00BA26F4" w:rsidTr="00075FE4">
        <w:tc>
          <w:tcPr>
            <w:tcW w:w="9356" w:type="dxa"/>
          </w:tcPr>
          <w:p w:rsidR="00C54A47" w:rsidRPr="00BA26F4" w:rsidRDefault="00C54A47" w:rsidP="007554BC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  <w:u w:val="single"/>
              </w:rPr>
              <w:t>Цель:</w:t>
            </w:r>
            <w:r w:rsidRPr="00BA26F4">
              <w:rPr>
                <w:sz w:val="24"/>
                <w:szCs w:val="24"/>
              </w:rPr>
              <w:t xml:space="preserve"> Создание расширенного спектра услуг и условий для дополнительного развития детей дошкольного возраста.</w:t>
            </w:r>
          </w:p>
          <w:p w:rsidR="00C54A47" w:rsidRPr="00BA26F4" w:rsidRDefault="00C54A47" w:rsidP="007554BC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Дополнительное финансирование для развития ДОО.</w:t>
            </w:r>
          </w:p>
          <w:p w:rsidR="00C54A47" w:rsidRPr="00BA26F4" w:rsidRDefault="00C54A47" w:rsidP="007554B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BA26F4">
              <w:rPr>
                <w:sz w:val="24"/>
                <w:szCs w:val="24"/>
                <w:u w:val="single"/>
              </w:rPr>
              <w:t>Задачи:</w:t>
            </w:r>
          </w:p>
          <w:p w:rsidR="00C54A47" w:rsidRPr="00BA26F4" w:rsidRDefault="00C54A47" w:rsidP="007554BC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 w:rsidRPr="00BA26F4">
              <w:rPr>
                <w:bCs/>
                <w:sz w:val="24"/>
                <w:szCs w:val="24"/>
              </w:rPr>
              <w:t>-</w:t>
            </w:r>
            <w:r w:rsidR="007554BC">
              <w:rPr>
                <w:bCs/>
                <w:sz w:val="24"/>
                <w:szCs w:val="24"/>
              </w:rPr>
              <w:t xml:space="preserve"> </w:t>
            </w:r>
            <w:r w:rsidRPr="00BA26F4">
              <w:rPr>
                <w:bCs/>
                <w:sz w:val="24"/>
                <w:szCs w:val="24"/>
              </w:rPr>
              <w:t>Обеспечение государственных гарантий доступности дополнительного образования детей</w:t>
            </w:r>
            <w:r w:rsidR="007554BC">
              <w:rPr>
                <w:bCs/>
                <w:sz w:val="24"/>
                <w:szCs w:val="24"/>
              </w:rPr>
              <w:t>;</w:t>
            </w:r>
          </w:p>
          <w:p w:rsidR="00C54A47" w:rsidRPr="00BA26F4" w:rsidRDefault="00C54A47" w:rsidP="007554BC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 w:rsidRPr="00BA26F4">
              <w:rPr>
                <w:bCs/>
                <w:sz w:val="24"/>
                <w:szCs w:val="24"/>
              </w:rPr>
              <w:t>-</w:t>
            </w:r>
            <w:r w:rsidR="007554BC">
              <w:rPr>
                <w:bCs/>
                <w:sz w:val="24"/>
                <w:szCs w:val="24"/>
              </w:rPr>
              <w:t xml:space="preserve"> </w:t>
            </w:r>
            <w:r w:rsidRPr="00BA26F4">
              <w:rPr>
                <w:bCs/>
                <w:sz w:val="24"/>
                <w:szCs w:val="24"/>
              </w:rPr>
              <w:t>Создание условий для повышения качества дополнительного образования детей дошкольного возраста</w:t>
            </w:r>
            <w:r w:rsidR="007554BC">
              <w:rPr>
                <w:bCs/>
                <w:sz w:val="24"/>
                <w:szCs w:val="24"/>
              </w:rPr>
              <w:t>;</w:t>
            </w:r>
          </w:p>
          <w:p w:rsidR="00C54A47" w:rsidRPr="00BA26F4" w:rsidRDefault="00C54A47" w:rsidP="007554BC">
            <w:pPr>
              <w:widowControl w:val="0"/>
              <w:jc w:val="both"/>
              <w:outlineLvl w:val="2"/>
              <w:rPr>
                <w:sz w:val="24"/>
                <w:szCs w:val="24"/>
              </w:rPr>
            </w:pPr>
            <w:r w:rsidRPr="00BA26F4">
              <w:rPr>
                <w:bCs/>
                <w:sz w:val="24"/>
                <w:szCs w:val="24"/>
              </w:rPr>
              <w:t>-</w:t>
            </w:r>
            <w:r w:rsidR="007554BC">
              <w:rPr>
                <w:bCs/>
                <w:sz w:val="24"/>
                <w:szCs w:val="24"/>
              </w:rPr>
              <w:t xml:space="preserve"> </w:t>
            </w:r>
            <w:r w:rsidRPr="00BA26F4">
              <w:rPr>
                <w:bCs/>
                <w:sz w:val="24"/>
                <w:szCs w:val="24"/>
              </w:rPr>
              <w:t>Создание условий для повышения качества профессиональной подготовленности педагогов</w:t>
            </w:r>
            <w:r w:rsidR="007554BC">
              <w:rPr>
                <w:bCs/>
                <w:sz w:val="24"/>
                <w:szCs w:val="24"/>
              </w:rPr>
              <w:t>;</w:t>
            </w:r>
            <w:r w:rsidRPr="00BA26F4">
              <w:rPr>
                <w:bCs/>
                <w:sz w:val="24"/>
                <w:szCs w:val="24"/>
              </w:rPr>
              <w:t xml:space="preserve"> </w:t>
            </w:r>
          </w:p>
          <w:p w:rsidR="00796D48" w:rsidRPr="00BA26F4" w:rsidRDefault="00C54A47" w:rsidP="007554BC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Координация работы в организации дополнительных образовательных услуг.</w:t>
            </w:r>
          </w:p>
        </w:tc>
      </w:tr>
      <w:tr w:rsidR="00796D48" w:rsidRPr="00BA26F4" w:rsidTr="00075FE4">
        <w:tc>
          <w:tcPr>
            <w:tcW w:w="9356" w:type="dxa"/>
          </w:tcPr>
          <w:p w:rsidR="00796D48" w:rsidRPr="00BA26F4" w:rsidRDefault="00C74E61" w:rsidP="00BA26F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Степень реализации проекта</w:t>
            </w:r>
          </w:p>
        </w:tc>
      </w:tr>
      <w:tr w:rsidR="00796D48" w:rsidRPr="00BA26F4" w:rsidTr="00075FE4">
        <w:tc>
          <w:tcPr>
            <w:tcW w:w="9356" w:type="dxa"/>
          </w:tcPr>
          <w:p w:rsidR="00796D48" w:rsidRPr="00BA26F4" w:rsidRDefault="00C74E61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Закончен 1 этап</w:t>
            </w:r>
            <w:r w:rsidR="007554BC">
              <w:rPr>
                <w:color w:val="000000"/>
                <w:sz w:val="24"/>
                <w:szCs w:val="24"/>
              </w:rPr>
              <w:t xml:space="preserve"> - </w:t>
            </w:r>
            <w:r w:rsidRPr="00BA26F4">
              <w:rPr>
                <w:color w:val="000000"/>
                <w:sz w:val="24"/>
                <w:szCs w:val="24"/>
              </w:rPr>
              <w:t>подготовительный</w:t>
            </w:r>
          </w:p>
          <w:p w:rsidR="00C74E61" w:rsidRPr="00BA26F4" w:rsidRDefault="003A1249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 xml:space="preserve">- </w:t>
            </w:r>
            <w:r w:rsidR="00473BDF" w:rsidRPr="00BA26F4">
              <w:rPr>
                <w:color w:val="000000"/>
                <w:sz w:val="24"/>
                <w:szCs w:val="24"/>
              </w:rPr>
              <w:t>Определены направления допол</w:t>
            </w:r>
            <w:r w:rsidRPr="00BA26F4">
              <w:rPr>
                <w:color w:val="000000"/>
                <w:sz w:val="24"/>
                <w:szCs w:val="24"/>
              </w:rPr>
              <w:t>нительных образовательных услуг на основе изучения запроса родителей</w:t>
            </w:r>
          </w:p>
        </w:tc>
      </w:tr>
      <w:tr w:rsidR="00796D48" w:rsidRPr="00BA26F4" w:rsidTr="00075FE4">
        <w:tc>
          <w:tcPr>
            <w:tcW w:w="9356" w:type="dxa"/>
          </w:tcPr>
          <w:p w:rsidR="00796D48" w:rsidRPr="00BA26F4" w:rsidRDefault="00C74E61" w:rsidP="007554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Результаты реализации проекта</w:t>
            </w:r>
            <w:r w:rsidR="00473BDF" w:rsidRPr="00BA26F4">
              <w:rPr>
                <w:color w:val="000000"/>
                <w:sz w:val="24"/>
                <w:szCs w:val="24"/>
              </w:rPr>
              <w:t xml:space="preserve"> на 2 этапе</w:t>
            </w:r>
          </w:p>
        </w:tc>
      </w:tr>
      <w:tr w:rsidR="00492341" w:rsidRPr="00BA26F4" w:rsidTr="00075FE4">
        <w:trPr>
          <w:trHeight w:val="3322"/>
        </w:trPr>
        <w:tc>
          <w:tcPr>
            <w:tcW w:w="9356" w:type="dxa"/>
            <w:tcBorders>
              <w:bottom w:val="single" w:sz="4" w:space="0" w:color="auto"/>
            </w:tcBorders>
          </w:tcPr>
          <w:p w:rsidR="00492341" w:rsidRPr="00BA26F4" w:rsidRDefault="00492341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 xml:space="preserve">- Получены заключения </w:t>
            </w:r>
            <w:r w:rsidR="00E00A4B" w:rsidRPr="00BA26F4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BA26F4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="00E00A4B" w:rsidRPr="00BA26F4">
              <w:rPr>
                <w:color w:val="000000"/>
                <w:sz w:val="24"/>
                <w:szCs w:val="24"/>
              </w:rPr>
              <w:t xml:space="preserve"> по Санкт-Петербургу</w:t>
            </w:r>
            <w:r w:rsidRPr="00BA26F4">
              <w:rPr>
                <w:color w:val="000000"/>
                <w:sz w:val="24"/>
                <w:szCs w:val="24"/>
              </w:rPr>
              <w:t xml:space="preserve">, Главного управления МЧС России по </w:t>
            </w:r>
            <w:proofErr w:type="gramStart"/>
            <w:r w:rsidRPr="00BA26F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A26F4">
              <w:rPr>
                <w:color w:val="000000"/>
                <w:sz w:val="24"/>
                <w:szCs w:val="24"/>
              </w:rPr>
              <w:t>.</w:t>
            </w:r>
            <w:r w:rsidR="00E00A4B" w:rsidRPr="00BA26F4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Санкт-Петербургу Управления надзорной деятельности и профилактической работы Кронштадтского района Санкт-Пет</w:t>
            </w:r>
            <w:r w:rsidR="00E00A4B" w:rsidRPr="00BA26F4">
              <w:rPr>
                <w:color w:val="000000"/>
                <w:sz w:val="24"/>
                <w:szCs w:val="24"/>
              </w:rPr>
              <w:t>е</w:t>
            </w:r>
            <w:r w:rsidR="007554BC">
              <w:rPr>
                <w:color w:val="000000"/>
                <w:sz w:val="24"/>
                <w:szCs w:val="24"/>
              </w:rPr>
              <w:t>рбурга на соответствие условий.</w:t>
            </w:r>
          </w:p>
          <w:p w:rsidR="00492341" w:rsidRPr="00BA26F4" w:rsidRDefault="00492341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-</w:t>
            </w:r>
            <w:r w:rsidR="007554BC">
              <w:rPr>
                <w:color w:val="000000"/>
                <w:sz w:val="24"/>
                <w:szCs w:val="24"/>
              </w:rPr>
              <w:t xml:space="preserve"> </w:t>
            </w:r>
            <w:r w:rsidRPr="00BA26F4">
              <w:rPr>
                <w:color w:val="000000"/>
                <w:sz w:val="24"/>
                <w:szCs w:val="24"/>
              </w:rPr>
              <w:t>разработан план повышения квалификации педагогов по дополнительным программам</w:t>
            </w:r>
          </w:p>
          <w:p w:rsidR="00E00A4B" w:rsidRPr="00BA26F4" w:rsidRDefault="00492341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- создаются условия для организации платных услуг</w:t>
            </w:r>
            <w:r w:rsidR="00E00A4B" w:rsidRPr="00BA26F4">
              <w:rPr>
                <w:color w:val="000000"/>
                <w:sz w:val="24"/>
                <w:szCs w:val="24"/>
              </w:rPr>
              <w:t>.</w:t>
            </w:r>
          </w:p>
          <w:p w:rsidR="00492341" w:rsidRPr="00BA26F4" w:rsidRDefault="007554BC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00A4B" w:rsidRPr="00BA26F4">
              <w:rPr>
                <w:color w:val="000000"/>
                <w:sz w:val="24"/>
                <w:szCs w:val="24"/>
              </w:rPr>
              <w:t>В период 2017-2018 года прошли обучение педагоги по программам «Английский язык для дошкольников», «</w:t>
            </w:r>
            <w:proofErr w:type="spellStart"/>
            <w:r w:rsidR="00E00A4B" w:rsidRPr="00BA26F4">
              <w:rPr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="00E00A4B" w:rsidRPr="00BA26F4">
              <w:rPr>
                <w:color w:val="000000"/>
                <w:sz w:val="24"/>
                <w:szCs w:val="24"/>
              </w:rPr>
              <w:t xml:space="preserve"> ресурсы в обучении: комиксы, видео, социально-учебная платформа для детей».</w:t>
            </w:r>
          </w:p>
          <w:p w:rsidR="00492341" w:rsidRPr="00BA26F4" w:rsidRDefault="00492341" w:rsidP="00BA26F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- в 2018 году осуществлен капитальный ремонт физкультурного зала.</w:t>
            </w:r>
          </w:p>
          <w:p w:rsidR="00E00A4B" w:rsidRPr="00BA26F4" w:rsidRDefault="00E00A4B" w:rsidP="007554B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t>- разрабатываются программы по выбранным направлениям и подготовка к лицензированию в течение 2019 года.</w:t>
            </w:r>
          </w:p>
        </w:tc>
      </w:tr>
      <w:tr w:rsidR="00492341" w:rsidRPr="007554BC" w:rsidTr="00075FE4">
        <w:tc>
          <w:tcPr>
            <w:tcW w:w="9356" w:type="dxa"/>
            <w:shd w:val="clear" w:color="auto" w:fill="FFFFFF" w:themeFill="background1"/>
          </w:tcPr>
          <w:p w:rsidR="00492341" w:rsidRPr="007554BC" w:rsidRDefault="00492341" w:rsidP="00BA26F4">
            <w:pPr>
              <w:widowControl w:val="0"/>
              <w:ind w:firstLine="709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554BC">
              <w:rPr>
                <w:b/>
                <w:i/>
                <w:color w:val="000000"/>
                <w:sz w:val="24"/>
                <w:szCs w:val="24"/>
              </w:rPr>
              <w:t xml:space="preserve">Проект </w:t>
            </w:r>
            <w:r w:rsidRPr="007554BC">
              <w:rPr>
                <w:b/>
                <w:i/>
                <w:sz w:val="24"/>
                <w:szCs w:val="24"/>
              </w:rPr>
              <w:t>«Развитие и внедрение здоровьесберегающих технологий»</w:t>
            </w:r>
          </w:p>
        </w:tc>
      </w:tr>
      <w:tr w:rsidR="00EB0961" w:rsidRPr="00BA26F4" w:rsidTr="00075FE4">
        <w:tc>
          <w:tcPr>
            <w:tcW w:w="9356" w:type="dxa"/>
          </w:tcPr>
          <w:p w:rsidR="00B64420" w:rsidRPr="00BA26F4" w:rsidRDefault="00B64420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  <w:u w:val="single"/>
              </w:rPr>
              <w:t>Цель:</w:t>
            </w:r>
            <w:r w:rsidRPr="00BA26F4">
              <w:rPr>
                <w:sz w:val="24"/>
                <w:szCs w:val="24"/>
              </w:rPr>
              <w:t xml:space="preserve"> Комплексная система воспитания и развития ребенка, направленная на сохранение и укрепления здоровья детей, формирование у родителей, педагогов, воспитанников ответственности за сохранение собственного здоровья и формирование здорового образа жизни.</w:t>
            </w:r>
          </w:p>
          <w:p w:rsidR="00B64420" w:rsidRPr="00BA26F4" w:rsidRDefault="00B64420" w:rsidP="00BA26F4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BA26F4">
              <w:rPr>
                <w:sz w:val="24"/>
                <w:szCs w:val="24"/>
                <w:u w:val="single"/>
              </w:rPr>
              <w:t>Задачи:</w:t>
            </w:r>
          </w:p>
          <w:p w:rsidR="00B64420" w:rsidRPr="00BA26F4" w:rsidRDefault="00B64420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Создать комфортный микроклимат в детском коллективе, в ДОО </w:t>
            </w:r>
          </w:p>
          <w:p w:rsidR="00B64420" w:rsidRPr="00BA26F4" w:rsidRDefault="00B64420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Приобщать родителей к здоровому образу жизни и спорту </w:t>
            </w:r>
          </w:p>
          <w:p w:rsidR="00B64420" w:rsidRPr="00BA26F4" w:rsidRDefault="00B64420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Формировать у детей навыки здоровьесберегающих технологий </w:t>
            </w:r>
          </w:p>
          <w:p w:rsidR="00B64420" w:rsidRPr="00BA26F4" w:rsidRDefault="00B64420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Сохранять профессиональную позицию педагога, характеризующееся в пропаганде здорового образа жизни, ответственности за свое здоровье и здоровье детей.</w:t>
            </w:r>
          </w:p>
          <w:p w:rsidR="00EB0961" w:rsidRPr="00BA26F4" w:rsidRDefault="00B64420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Активизировать педагогов и родителей в посещении спортивных секций района</w:t>
            </w:r>
            <w:r w:rsidR="007554BC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lastRenderedPageBreak/>
              <w:t>(стадион, бассейн, ДСЮШ).</w:t>
            </w:r>
          </w:p>
        </w:tc>
      </w:tr>
      <w:tr w:rsidR="00EB0961" w:rsidRPr="00BA26F4" w:rsidTr="00075FE4">
        <w:tc>
          <w:tcPr>
            <w:tcW w:w="9356" w:type="dxa"/>
          </w:tcPr>
          <w:p w:rsidR="00EB0961" w:rsidRPr="00BA26F4" w:rsidRDefault="00B64420" w:rsidP="00BA26F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color w:val="000000"/>
                <w:sz w:val="24"/>
                <w:szCs w:val="24"/>
              </w:rPr>
              <w:lastRenderedPageBreak/>
              <w:t>Степень реализации проекта</w:t>
            </w:r>
          </w:p>
        </w:tc>
      </w:tr>
      <w:tr w:rsidR="00EB0961" w:rsidRPr="00BA26F4" w:rsidTr="00075FE4">
        <w:tc>
          <w:tcPr>
            <w:tcW w:w="9356" w:type="dxa"/>
          </w:tcPr>
          <w:p w:rsidR="007B2296" w:rsidRPr="00BA26F4" w:rsidRDefault="00B64420" w:rsidP="00BA26F4">
            <w:pPr>
              <w:widowControl w:val="0"/>
              <w:tabs>
                <w:tab w:val="left" w:pos="2786"/>
              </w:tabs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Закончен 1 этап</w:t>
            </w:r>
            <w:r w:rsidR="007554BC">
              <w:rPr>
                <w:sz w:val="24"/>
                <w:szCs w:val="24"/>
              </w:rPr>
              <w:t xml:space="preserve"> - </w:t>
            </w:r>
            <w:r w:rsidRPr="00BA26F4">
              <w:rPr>
                <w:sz w:val="24"/>
                <w:szCs w:val="24"/>
              </w:rPr>
              <w:t>подготовител</w:t>
            </w:r>
            <w:r w:rsidR="007B2296" w:rsidRPr="00BA26F4">
              <w:rPr>
                <w:sz w:val="24"/>
                <w:szCs w:val="24"/>
              </w:rPr>
              <w:t>ьный</w:t>
            </w:r>
          </w:p>
          <w:p w:rsidR="00EB0961" w:rsidRPr="00BA26F4" w:rsidRDefault="007B2296" w:rsidP="00BA26F4">
            <w:pPr>
              <w:widowControl w:val="0"/>
              <w:tabs>
                <w:tab w:val="left" w:pos="2786"/>
              </w:tabs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 xml:space="preserve">- Разработана система работы по взаимодействию педагогов и специалистов с семьей по вопросам </w:t>
            </w:r>
            <w:proofErr w:type="spellStart"/>
            <w:r w:rsidRPr="00BA26F4">
              <w:rPr>
                <w:sz w:val="24"/>
                <w:szCs w:val="24"/>
              </w:rPr>
              <w:t>здоровьесбережения</w:t>
            </w:r>
            <w:proofErr w:type="spellEnd"/>
            <w:r w:rsidRPr="00BA26F4">
              <w:rPr>
                <w:sz w:val="24"/>
                <w:szCs w:val="24"/>
              </w:rPr>
              <w:t>.</w:t>
            </w:r>
          </w:p>
          <w:p w:rsidR="007B2296" w:rsidRPr="00BA26F4" w:rsidRDefault="007B2296" w:rsidP="00BA26F4">
            <w:pPr>
              <w:widowControl w:val="0"/>
              <w:tabs>
                <w:tab w:val="left" w:pos="2786"/>
              </w:tabs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 xml:space="preserve">- Создание </w:t>
            </w:r>
            <w:proofErr w:type="spellStart"/>
            <w:r w:rsidRPr="00BA26F4">
              <w:rPr>
                <w:sz w:val="24"/>
                <w:szCs w:val="24"/>
              </w:rPr>
              <w:t>здоровьесберегающей</w:t>
            </w:r>
            <w:proofErr w:type="spellEnd"/>
            <w:r w:rsidRPr="00BA26F4">
              <w:rPr>
                <w:sz w:val="24"/>
                <w:szCs w:val="24"/>
              </w:rPr>
              <w:t xml:space="preserve"> среды.</w:t>
            </w:r>
          </w:p>
        </w:tc>
      </w:tr>
      <w:tr w:rsidR="007B2296" w:rsidRPr="00BA26F4" w:rsidTr="00075FE4">
        <w:tc>
          <w:tcPr>
            <w:tcW w:w="9356" w:type="dxa"/>
          </w:tcPr>
          <w:p w:rsidR="007B2296" w:rsidRPr="00BA26F4" w:rsidRDefault="007B2296" w:rsidP="00BA26F4">
            <w:pPr>
              <w:widowControl w:val="0"/>
              <w:tabs>
                <w:tab w:val="left" w:pos="2786"/>
              </w:tabs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Результаты реализации проекта на 2 этапе</w:t>
            </w:r>
          </w:p>
        </w:tc>
      </w:tr>
      <w:tr w:rsidR="007B2296" w:rsidRPr="00BA26F4" w:rsidTr="00075FE4">
        <w:tc>
          <w:tcPr>
            <w:tcW w:w="9356" w:type="dxa"/>
          </w:tcPr>
          <w:p w:rsidR="007B2296" w:rsidRPr="00BA26F4" w:rsidRDefault="007B2296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В рамках проекта</w:t>
            </w:r>
            <w:r w:rsidRPr="00BA26F4">
              <w:rPr>
                <w:b/>
                <w:i/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 xml:space="preserve">создана комплексная система воспитания и развития, направленная на сохранения и укрепления здоровья детей, формирование у родителей, педагогов, воспитанников ответственности за сохранения собственного здоровья и формирования здорового образа жизни. В 2017 году создан семейный клуб «Крепыш». За период </w:t>
            </w:r>
            <w:r w:rsidR="007554BC">
              <w:rPr>
                <w:sz w:val="24"/>
                <w:szCs w:val="24"/>
              </w:rPr>
              <w:t xml:space="preserve">2017-2018 годы </w:t>
            </w:r>
            <w:r w:rsidRPr="00BA26F4">
              <w:rPr>
                <w:sz w:val="24"/>
                <w:szCs w:val="24"/>
              </w:rPr>
              <w:t>педагоги, родит</w:t>
            </w:r>
            <w:r w:rsidR="007554BC">
              <w:rPr>
                <w:sz w:val="24"/>
                <w:szCs w:val="24"/>
              </w:rPr>
              <w:t xml:space="preserve">ели и дети активно участвовали </w:t>
            </w:r>
            <w:r w:rsidRPr="00BA26F4">
              <w:rPr>
                <w:sz w:val="24"/>
                <w:szCs w:val="24"/>
              </w:rPr>
              <w:t>в спортивных мероприятиях района.</w:t>
            </w:r>
          </w:p>
          <w:p w:rsidR="007B2296" w:rsidRPr="00BA26F4" w:rsidRDefault="00125D8A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B2296" w:rsidRPr="00BA26F4">
              <w:rPr>
                <w:sz w:val="24"/>
                <w:szCs w:val="24"/>
              </w:rPr>
              <w:t xml:space="preserve"> Воспитанники детского сада посещают ДЮСШ - плавание, бокс, футбол, гимнастика, так же посещают другие спортивные секции района: конный спортивный клуб, спортивные танцы, восточные единоборства и др.</w:t>
            </w:r>
          </w:p>
          <w:p w:rsidR="007B2296" w:rsidRPr="00BA26F4" w:rsidRDefault="00125D8A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B2296" w:rsidRPr="00BA26F4">
              <w:rPr>
                <w:sz w:val="24"/>
                <w:szCs w:val="24"/>
              </w:rPr>
              <w:t xml:space="preserve"> Педагоги участвуют в районных и городских мероприятиях посвященных развитию физической культуры и спорта, повышают свою профессиональную компетентность, разрабатывают методические материалы и внедряют в педагогический процесс </w:t>
            </w:r>
            <w:proofErr w:type="spellStart"/>
            <w:r w:rsidR="007B2296" w:rsidRPr="00BA26F4">
              <w:rPr>
                <w:sz w:val="24"/>
                <w:szCs w:val="24"/>
              </w:rPr>
              <w:t>здоровьесберегающие</w:t>
            </w:r>
            <w:proofErr w:type="spellEnd"/>
            <w:r w:rsidR="007B2296" w:rsidRPr="00BA26F4">
              <w:rPr>
                <w:sz w:val="24"/>
                <w:szCs w:val="24"/>
              </w:rPr>
              <w:t xml:space="preserve"> технологии.</w:t>
            </w:r>
          </w:p>
          <w:p w:rsidR="007B2296" w:rsidRPr="00BA26F4" w:rsidRDefault="00125D8A" w:rsidP="00BA26F4">
            <w:pPr>
              <w:widowControl w:val="0"/>
              <w:tabs>
                <w:tab w:val="left" w:pos="2786"/>
              </w:tabs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7B2296" w:rsidRPr="00BA26F4">
              <w:rPr>
                <w:sz w:val="24"/>
                <w:szCs w:val="24"/>
              </w:rPr>
              <w:t>В 2018 году педагог стал участником городского конкурса «Учитель здоровья».</w:t>
            </w:r>
          </w:p>
          <w:p w:rsidR="007B2296" w:rsidRPr="00BA26F4" w:rsidRDefault="008145A9" w:rsidP="00BA26F4">
            <w:pPr>
              <w:widowControl w:val="0"/>
              <w:tabs>
                <w:tab w:val="left" w:pos="2786"/>
              </w:tabs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 xml:space="preserve">-В </w:t>
            </w:r>
            <w:r w:rsidR="007B2296" w:rsidRPr="00BA26F4">
              <w:rPr>
                <w:sz w:val="24"/>
                <w:szCs w:val="24"/>
              </w:rPr>
              <w:t xml:space="preserve">2018 году </w:t>
            </w:r>
            <w:r w:rsidR="00B44A9A" w:rsidRPr="00BA26F4">
              <w:rPr>
                <w:sz w:val="24"/>
                <w:szCs w:val="24"/>
              </w:rPr>
              <w:t>произведен ремонт физкультурного зала и обновление спортивного оборудования.</w:t>
            </w:r>
          </w:p>
        </w:tc>
      </w:tr>
    </w:tbl>
    <w:p w:rsidR="00A73E66" w:rsidRPr="00BA26F4" w:rsidRDefault="00A73E66" w:rsidP="00BA26F4">
      <w:pPr>
        <w:widowControl w:val="0"/>
        <w:jc w:val="both"/>
        <w:rPr>
          <w:highlight w:val="yellow"/>
        </w:rPr>
      </w:pPr>
    </w:p>
    <w:p w:rsidR="006B5530" w:rsidRPr="00BA26F4" w:rsidRDefault="006B5530" w:rsidP="00075FE4">
      <w:pPr>
        <w:widowControl w:val="0"/>
        <w:jc w:val="center"/>
      </w:pPr>
      <w:r w:rsidRPr="00BA26F4">
        <w:rPr>
          <w:b/>
        </w:rPr>
        <w:t>Динамика</w:t>
      </w:r>
      <w:r w:rsidR="00075FE4">
        <w:rPr>
          <w:b/>
        </w:rPr>
        <w:t xml:space="preserve"> </w:t>
      </w:r>
      <w:r w:rsidR="008D78E0" w:rsidRPr="00BA26F4">
        <w:rPr>
          <w:b/>
        </w:rPr>
        <w:t xml:space="preserve">эффективности реализации </w:t>
      </w:r>
      <w:r w:rsidRPr="00BA26F4">
        <w:rPr>
          <w:b/>
        </w:rPr>
        <w:t>программы развития</w:t>
      </w:r>
      <w:r w:rsidR="00075FE4">
        <w:rPr>
          <w:b/>
        </w:rPr>
        <w:t xml:space="preserve"> </w:t>
      </w:r>
      <w:r w:rsidR="000A32D3" w:rsidRPr="00BA26F4">
        <w:rPr>
          <w:b/>
        </w:rPr>
        <w:t>ДОО</w:t>
      </w:r>
    </w:p>
    <w:p w:rsidR="000413B5" w:rsidRPr="00BA26F4" w:rsidRDefault="00494FEE" w:rsidP="00BA26F4">
      <w:pPr>
        <w:widowControl w:val="0"/>
        <w:jc w:val="both"/>
      </w:pPr>
      <w:r w:rsidRPr="00BA26F4">
        <w:t>В рамках реализации программы с 2016</w:t>
      </w:r>
      <w:r w:rsidR="000A697B" w:rsidRPr="00BA26F4">
        <w:t xml:space="preserve"> </w:t>
      </w:r>
      <w:r w:rsidR="006B5530" w:rsidRPr="00BA26F4">
        <w:t>го</w:t>
      </w:r>
      <w:r w:rsidR="000A697B" w:rsidRPr="00BA26F4">
        <w:t>да</w:t>
      </w:r>
      <w:r w:rsidRPr="00BA26F4">
        <w:t xml:space="preserve"> по 2018 год образовательное учреждение обеспечило эффективное</w:t>
      </w:r>
      <w:r w:rsidR="00075FE4">
        <w:t xml:space="preserve"> </w:t>
      </w:r>
      <w:r w:rsidRPr="00BA26F4">
        <w:t>выполнение государственного</w:t>
      </w:r>
      <w:r w:rsidR="00075FE4">
        <w:t xml:space="preserve"> </w:t>
      </w:r>
      <w:r w:rsidRPr="00BA26F4">
        <w:t>задания</w:t>
      </w:r>
      <w:r w:rsidR="00075FE4">
        <w:t xml:space="preserve"> </w:t>
      </w:r>
      <w:r w:rsidRPr="00BA26F4">
        <w:t>на</w:t>
      </w:r>
      <w:r w:rsidR="00075FE4">
        <w:t xml:space="preserve"> </w:t>
      </w:r>
      <w:r w:rsidRPr="00BA26F4">
        <w:t>оказание образовательных услуг</w:t>
      </w:r>
      <w:r w:rsidR="00075FE4">
        <w:t xml:space="preserve"> </w:t>
      </w:r>
      <w:r w:rsidRPr="00BA26F4">
        <w:t xml:space="preserve">в соответствии </w:t>
      </w:r>
      <w:r w:rsidR="006B5530" w:rsidRPr="00BA26F4">
        <w:t>с требованиями законодательства</w:t>
      </w:r>
      <w:r w:rsidR="00075FE4">
        <w:t xml:space="preserve"> </w:t>
      </w:r>
      <w:r w:rsidR="007554BC">
        <w:t xml:space="preserve">в полном </w:t>
      </w:r>
      <w:r w:rsidR="000A697B" w:rsidRPr="00BA26F4">
        <w:t>объеме.</w:t>
      </w:r>
    </w:p>
    <w:p w:rsidR="00A6254A" w:rsidRPr="00BA26F4" w:rsidRDefault="0065658F" w:rsidP="00BA26F4">
      <w:pPr>
        <w:widowControl w:val="0"/>
        <w:jc w:val="both"/>
      </w:pPr>
      <w:r w:rsidRPr="00BA26F4">
        <w:t xml:space="preserve">В </w:t>
      </w:r>
      <w:r w:rsidR="000413B5" w:rsidRPr="00BA26F4">
        <w:t>соответствии</w:t>
      </w:r>
      <w:r w:rsidR="00075FE4">
        <w:t xml:space="preserve"> </w:t>
      </w:r>
      <w:r w:rsidR="000A697B" w:rsidRPr="00BA26F4">
        <w:t xml:space="preserve">с поставленными целями и задачами программы </w:t>
      </w:r>
      <w:r w:rsidRPr="00BA26F4">
        <w:t xml:space="preserve">учреждение достигло </w:t>
      </w:r>
      <w:r w:rsidR="00386C59" w:rsidRPr="00BA26F4">
        <w:t xml:space="preserve">достаточно </w:t>
      </w:r>
      <w:r w:rsidRPr="00BA26F4">
        <w:t>высоких результатов:</w:t>
      </w:r>
    </w:p>
    <w:p w:rsidR="0065658F" w:rsidRPr="00BA26F4" w:rsidRDefault="009A0D5E" w:rsidP="00BA26F4">
      <w:pPr>
        <w:widowControl w:val="0"/>
        <w:jc w:val="both"/>
      </w:pPr>
      <w:r w:rsidRPr="00BA26F4">
        <w:t>1.</w:t>
      </w:r>
      <w:r w:rsidR="00075FE4">
        <w:t xml:space="preserve"> </w:t>
      </w:r>
      <w:r w:rsidR="00750A54" w:rsidRPr="00BA26F4">
        <w:t>Обеспеч</w:t>
      </w:r>
      <w:r w:rsidR="00A6254A" w:rsidRPr="00BA26F4">
        <w:t>ение качества и доступности</w:t>
      </w:r>
      <w:r w:rsidR="0065658F" w:rsidRPr="00BA26F4">
        <w:t xml:space="preserve"> дошкольного образования для каждого ребенка</w:t>
      </w:r>
      <w:r w:rsidR="006B5530" w:rsidRPr="00BA26F4">
        <w:t>.</w:t>
      </w:r>
    </w:p>
    <w:p w:rsidR="00750A54" w:rsidRPr="00BA26F4" w:rsidRDefault="006B5530" w:rsidP="00BA26F4">
      <w:pPr>
        <w:widowControl w:val="0"/>
        <w:jc w:val="both"/>
      </w:pPr>
      <w:r w:rsidRPr="00BA26F4">
        <w:t>2.</w:t>
      </w:r>
      <w:r w:rsidR="00075FE4">
        <w:t xml:space="preserve"> </w:t>
      </w:r>
      <w:r w:rsidR="00750A54" w:rsidRPr="00BA26F4">
        <w:t xml:space="preserve">Значительно повысился уровень </w:t>
      </w:r>
      <w:r w:rsidR="0015437F">
        <w:t>профессиональной</w:t>
      </w:r>
      <w:r w:rsidR="00DF12AE" w:rsidRPr="00BA26F4">
        <w:t xml:space="preserve"> компе</w:t>
      </w:r>
      <w:r w:rsidR="000A697B" w:rsidRPr="00BA26F4">
        <w:t>тентности</w:t>
      </w:r>
      <w:r w:rsidR="00DF12AE" w:rsidRPr="00BA26F4">
        <w:t xml:space="preserve"> педагогов</w:t>
      </w:r>
      <w:r w:rsidR="000A697B" w:rsidRPr="00BA26F4">
        <w:t xml:space="preserve">, что повлияло на повышение качества </w:t>
      </w:r>
      <w:r w:rsidR="0074031C">
        <w:t xml:space="preserve"> предоставляемых образовательных</w:t>
      </w:r>
      <w:r w:rsidR="000A697B" w:rsidRPr="00BA26F4">
        <w:t xml:space="preserve"> </w:t>
      </w:r>
      <w:r w:rsidR="0074031C">
        <w:t xml:space="preserve"> услуг</w:t>
      </w:r>
      <w:proofErr w:type="gramStart"/>
      <w:r w:rsidR="0074031C">
        <w:t xml:space="preserve"> ,</w:t>
      </w:r>
      <w:proofErr w:type="gramEnd"/>
      <w:r w:rsidR="0074031C">
        <w:t xml:space="preserve"> выполнения</w:t>
      </w:r>
      <w:r w:rsidR="00075FE4">
        <w:t xml:space="preserve"> </w:t>
      </w:r>
      <w:r w:rsidR="0074031C">
        <w:t xml:space="preserve">образовательной программы  дошкольного образования , </w:t>
      </w:r>
      <w:r w:rsidR="000A697B" w:rsidRPr="00BA26F4">
        <w:t>удовлетворенности родителей ка</w:t>
      </w:r>
      <w:r w:rsidR="007554BC">
        <w:t>чеством образовательных услуг</w:t>
      </w:r>
      <w:r w:rsidR="0015437F">
        <w:t>(89%)</w:t>
      </w:r>
      <w:r w:rsidR="007554BC">
        <w:t xml:space="preserve">, </w:t>
      </w:r>
      <w:r w:rsidR="0074031C">
        <w:t xml:space="preserve"> вовлечения</w:t>
      </w:r>
      <w:r w:rsidR="000A697B" w:rsidRPr="00BA26F4">
        <w:t xml:space="preserve"> педагогов в конкурсное движение </w:t>
      </w:r>
      <w:r w:rsidR="00DF12AE" w:rsidRPr="00BA26F4">
        <w:t>(</w:t>
      </w:r>
      <w:r w:rsidR="0074031C">
        <w:t>с</w:t>
      </w:r>
      <w:r w:rsidR="00A6254A" w:rsidRPr="00BA26F4">
        <w:t xml:space="preserve"> 35% до 67%</w:t>
      </w:r>
      <w:r w:rsidR="00DF12AE" w:rsidRPr="00BA26F4">
        <w:t>)</w:t>
      </w:r>
      <w:r w:rsidR="00A6254A" w:rsidRPr="00BA26F4">
        <w:t>.</w:t>
      </w:r>
    </w:p>
    <w:p w:rsidR="0065658F" w:rsidRPr="00BA26F4" w:rsidRDefault="006B5530" w:rsidP="00BA26F4">
      <w:pPr>
        <w:widowControl w:val="0"/>
        <w:jc w:val="both"/>
      </w:pPr>
      <w:r w:rsidRPr="00BA26F4">
        <w:t>3.</w:t>
      </w:r>
      <w:r w:rsidR="00A6254A" w:rsidRPr="00BA26F4">
        <w:t xml:space="preserve"> </w:t>
      </w:r>
      <w:r w:rsidR="008145A9" w:rsidRPr="00BA26F4">
        <w:t xml:space="preserve">Обновление </w:t>
      </w:r>
      <w:r w:rsidR="00750A54" w:rsidRPr="00BA26F4">
        <w:t>образовательной среды интерактивным и игров</w:t>
      </w:r>
      <w:r w:rsidR="008145A9" w:rsidRPr="00BA26F4">
        <w:t>ым оборудованием способствовало</w:t>
      </w:r>
      <w:r w:rsidR="00750A54" w:rsidRPr="00BA26F4">
        <w:t xml:space="preserve"> </w:t>
      </w:r>
      <w:r w:rsidR="008145A9" w:rsidRPr="00BA26F4">
        <w:t xml:space="preserve">успешной </w:t>
      </w:r>
      <w:r w:rsidR="00750A54" w:rsidRPr="00BA26F4">
        <w:t>реали</w:t>
      </w:r>
      <w:r w:rsidR="00DF12AE" w:rsidRPr="00BA26F4">
        <w:t xml:space="preserve">зации образовательных проектов, </w:t>
      </w:r>
      <w:r w:rsidR="00750A54" w:rsidRPr="00BA26F4">
        <w:t xml:space="preserve">инновационной деятельности </w:t>
      </w:r>
      <w:r w:rsidR="008145A9" w:rsidRPr="00BA26F4">
        <w:t>с использованием</w:t>
      </w:r>
      <w:r w:rsidR="00DF12AE" w:rsidRPr="00BA26F4">
        <w:t xml:space="preserve"> электронных образовательных ресурсов (</w:t>
      </w:r>
      <w:r w:rsidR="0074031C">
        <w:t>с</w:t>
      </w:r>
      <w:r w:rsidR="00A6254A" w:rsidRPr="00BA26F4">
        <w:t xml:space="preserve"> 65% до 88</w:t>
      </w:r>
      <w:r w:rsidR="00DF12AE" w:rsidRPr="00BA26F4">
        <w:t>%</w:t>
      </w:r>
      <w:r w:rsidR="00A6254A" w:rsidRPr="00BA26F4">
        <w:t>).</w:t>
      </w:r>
    </w:p>
    <w:p w:rsidR="00386C59" w:rsidRPr="00BA26F4" w:rsidRDefault="006B5530" w:rsidP="00BA26F4">
      <w:pPr>
        <w:widowControl w:val="0"/>
        <w:jc w:val="both"/>
      </w:pPr>
      <w:r w:rsidRPr="00BA26F4">
        <w:t>4.</w:t>
      </w:r>
      <w:r w:rsidR="005A048A" w:rsidRPr="00BA26F4">
        <w:t xml:space="preserve"> </w:t>
      </w:r>
      <w:r w:rsidR="00750A54" w:rsidRPr="00BA26F4">
        <w:t>Повысился</w:t>
      </w:r>
      <w:r w:rsidR="0015437F">
        <w:t xml:space="preserve"> уровень</w:t>
      </w:r>
      <w:r w:rsidR="00386C59" w:rsidRPr="00BA26F4">
        <w:t xml:space="preserve"> участия в конкурсном движении воспитанников</w:t>
      </w:r>
      <w:r w:rsidR="0074031C">
        <w:t xml:space="preserve">  (с</w:t>
      </w:r>
      <w:r w:rsidR="004926E6" w:rsidRPr="00BA26F4">
        <w:t xml:space="preserve"> 29% до 65%</w:t>
      </w:r>
      <w:proofErr w:type="gramStart"/>
      <w:r w:rsidR="004926E6" w:rsidRPr="00BA26F4">
        <w:t xml:space="preserve"> )</w:t>
      </w:r>
      <w:proofErr w:type="gramEnd"/>
      <w:r w:rsidR="004926E6" w:rsidRPr="00BA26F4">
        <w:t xml:space="preserve"> </w:t>
      </w:r>
      <w:r w:rsidR="00386C59" w:rsidRPr="00BA26F4">
        <w:t xml:space="preserve">и активное включение и заинтересованность родителей </w:t>
      </w:r>
      <w:r w:rsidR="00DC31C4">
        <w:t xml:space="preserve">в </w:t>
      </w:r>
      <w:r w:rsidR="004926E6" w:rsidRPr="00BA26F4">
        <w:t>образовательный процесс</w:t>
      </w:r>
      <w:r w:rsidR="00075FE4">
        <w:t xml:space="preserve"> </w:t>
      </w:r>
      <w:r w:rsidR="0074031C">
        <w:t>(с 33% до 6</w:t>
      </w:r>
      <w:r w:rsidR="00A6254A" w:rsidRPr="00BA26F4">
        <w:t>4</w:t>
      </w:r>
      <w:r w:rsidR="00386C59" w:rsidRPr="00BA26F4">
        <w:t>%).</w:t>
      </w:r>
    </w:p>
    <w:p w:rsidR="005A048A" w:rsidRPr="00BA26F4" w:rsidRDefault="005A048A" w:rsidP="00BA26F4">
      <w:pPr>
        <w:widowControl w:val="0"/>
        <w:jc w:val="both"/>
      </w:pPr>
      <w:r w:rsidRPr="00BA26F4">
        <w:t>5.</w:t>
      </w:r>
      <w:r w:rsidR="00DC31C4">
        <w:t xml:space="preserve"> </w:t>
      </w:r>
      <w:r w:rsidRPr="00BA26F4">
        <w:t xml:space="preserve">Организована эффективная физкультурно-оздоровительная работа, за счет создания условий </w:t>
      </w:r>
      <w:proofErr w:type="spellStart"/>
      <w:r w:rsidRPr="00BA26F4">
        <w:t>здоровьесберегающей</w:t>
      </w:r>
      <w:proofErr w:type="spellEnd"/>
      <w:r w:rsidRPr="00BA26F4">
        <w:t xml:space="preserve"> среды. Увеличился охват детей от общего количества, занимающихся в кружк</w:t>
      </w:r>
      <w:r w:rsidR="0074031C">
        <w:t>ах спортивной направленности</w:t>
      </w:r>
      <w:proofErr w:type="gramStart"/>
      <w:r w:rsidR="0074031C">
        <w:t xml:space="preserve"> .</w:t>
      </w:r>
      <w:proofErr w:type="gramEnd"/>
      <w:r w:rsidR="0074031C">
        <w:t xml:space="preserve"> </w:t>
      </w:r>
      <w:r w:rsidRPr="00BA26F4">
        <w:t>Снижение общей заболеваемости на 20%.</w:t>
      </w:r>
    </w:p>
    <w:p w:rsidR="00C438C5" w:rsidRPr="00BA26F4" w:rsidRDefault="005A048A" w:rsidP="00BA26F4">
      <w:pPr>
        <w:widowControl w:val="0"/>
        <w:jc w:val="both"/>
      </w:pPr>
      <w:r w:rsidRPr="00BA26F4">
        <w:t>6.</w:t>
      </w:r>
      <w:r w:rsidR="00DC31C4">
        <w:t xml:space="preserve"> </w:t>
      </w:r>
      <w:r w:rsidR="0015437F">
        <w:t>Материально-</w:t>
      </w:r>
      <w:r w:rsidR="006B5530" w:rsidRPr="00BA26F4">
        <w:t xml:space="preserve">техническая база учреждения </w:t>
      </w:r>
      <w:r w:rsidR="009A0D5E" w:rsidRPr="00BA26F4">
        <w:t>за отчетный период</w:t>
      </w:r>
      <w:r w:rsidR="006B5530" w:rsidRPr="00BA26F4">
        <w:t xml:space="preserve"> оснащена современным оборудованием, обеспечены условия комплексной безопасности учреждения и </w:t>
      </w:r>
      <w:r w:rsidR="00B733D4" w:rsidRPr="00BA26F4">
        <w:t>охраны труда</w:t>
      </w:r>
      <w:r w:rsidR="0074031C">
        <w:t>.</w:t>
      </w:r>
      <w:r w:rsidR="00864685">
        <w:t xml:space="preserve"> </w:t>
      </w:r>
      <w:r w:rsidR="00FA0951" w:rsidRPr="00BA26F4">
        <w:t xml:space="preserve">За отчетный период проведен капитальный ремонт физкультурного зала, ремонт ограждения территории, кровли, выполнение пожарных рисков – установка противопожарных дверей, холлов 1 этажа на сумму </w:t>
      </w:r>
      <w:r w:rsidR="008D78E0" w:rsidRPr="00BA26F4">
        <w:t>3</w:t>
      </w:r>
      <w:r w:rsidR="00FA0951" w:rsidRPr="00BA26F4">
        <w:t>,4 млн</w:t>
      </w:r>
      <w:proofErr w:type="gramStart"/>
      <w:r w:rsidR="00FA0951" w:rsidRPr="00BA26F4">
        <w:t>.р</w:t>
      </w:r>
      <w:proofErr w:type="gramEnd"/>
      <w:r w:rsidR="00FA0951" w:rsidRPr="00BA26F4">
        <w:t>ублей. З</w:t>
      </w:r>
      <w:r w:rsidR="0015437F">
        <w:t xml:space="preserve">акуплены </w:t>
      </w:r>
      <w:r w:rsidR="001E4AA2" w:rsidRPr="00BA26F4">
        <w:t xml:space="preserve"> </w:t>
      </w:r>
      <w:r w:rsidR="00FA0951" w:rsidRPr="00BA26F4">
        <w:t>интерактивные и звуковые панели, ноутбуки, игровое оборудование</w:t>
      </w:r>
      <w:r w:rsidR="009A0D5E" w:rsidRPr="00BA26F4">
        <w:t xml:space="preserve"> и методическое</w:t>
      </w:r>
      <w:r w:rsidR="00FA0951" w:rsidRPr="00BA26F4">
        <w:t xml:space="preserve">, </w:t>
      </w:r>
      <w:r w:rsidR="00FA0951" w:rsidRPr="00BA26F4">
        <w:lastRenderedPageBreak/>
        <w:t>мебель, информационные ст</w:t>
      </w:r>
      <w:r w:rsidR="009A0D5E" w:rsidRPr="00BA26F4">
        <w:t>енды, технологическое оборудование</w:t>
      </w:r>
      <w:r w:rsidR="0074031C">
        <w:t xml:space="preserve"> на </w:t>
      </w:r>
      <w:r w:rsidR="009A0D5E" w:rsidRPr="00BA26F4">
        <w:t xml:space="preserve"> 4,7 млн. рублей.</w:t>
      </w:r>
    </w:p>
    <w:p w:rsidR="001E4AA2" w:rsidRPr="00BA26F4" w:rsidRDefault="00FA0951" w:rsidP="00BA26F4">
      <w:pPr>
        <w:widowControl w:val="0"/>
        <w:jc w:val="both"/>
      </w:pPr>
      <w:r w:rsidRPr="00BA26F4">
        <w:t>В рамках реализации программы с 2016 года по 2018 год образовательное учреждение обеспечило эффективное выпол</w:t>
      </w:r>
      <w:r w:rsidR="001E4AA2" w:rsidRPr="00BA26F4">
        <w:t xml:space="preserve">нение государственного задания </w:t>
      </w:r>
      <w:r w:rsidRPr="00BA26F4">
        <w:t xml:space="preserve">на оказание образовательных услуг в соответствии с требованиями законодательства в полном объеме. </w:t>
      </w:r>
    </w:p>
    <w:p w:rsidR="000A32D3" w:rsidRPr="00BA26F4" w:rsidRDefault="000A32D3" w:rsidP="00BA26F4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6F4">
        <w:rPr>
          <w:rFonts w:ascii="Times New Roman" w:hAnsi="Times New Roman"/>
          <w:sz w:val="24"/>
          <w:szCs w:val="24"/>
        </w:rPr>
        <w:t xml:space="preserve"> </w:t>
      </w:r>
      <w:r w:rsidR="009A0D5E" w:rsidRPr="00BA26F4">
        <w:rPr>
          <w:rFonts w:ascii="Times New Roman" w:hAnsi="Times New Roman"/>
          <w:sz w:val="24"/>
          <w:szCs w:val="24"/>
        </w:rPr>
        <w:t>В соответствии с действующей нормативной базой</w:t>
      </w:r>
      <w:r w:rsidRPr="00BA26F4">
        <w:rPr>
          <w:rFonts w:ascii="Times New Roman" w:hAnsi="Times New Roman"/>
          <w:sz w:val="24"/>
          <w:szCs w:val="24"/>
        </w:rPr>
        <w:t xml:space="preserve"> в сфере образования:</w:t>
      </w:r>
    </w:p>
    <w:p w:rsidR="000A32D3" w:rsidRPr="00BA26F4" w:rsidRDefault="000A32D3" w:rsidP="00BA26F4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6F4">
        <w:rPr>
          <w:rFonts w:ascii="Times New Roman" w:hAnsi="Times New Roman"/>
          <w:sz w:val="24"/>
          <w:szCs w:val="24"/>
        </w:rPr>
        <w:t>-</w:t>
      </w:r>
      <w:r w:rsidR="00DC31C4">
        <w:rPr>
          <w:rFonts w:ascii="Times New Roman" w:hAnsi="Times New Roman"/>
          <w:sz w:val="24"/>
          <w:szCs w:val="24"/>
        </w:rPr>
        <w:t xml:space="preserve"> </w:t>
      </w:r>
      <w:r w:rsidRPr="00BA26F4">
        <w:rPr>
          <w:rFonts w:ascii="Times New Roman" w:hAnsi="Times New Roman"/>
          <w:sz w:val="24"/>
          <w:szCs w:val="24"/>
        </w:rPr>
        <w:t>Постановления Правительства РФ от 26 декабря 2017 № 1642 «Об утверждении государственной программы Российской Федерации «Развитие образования</w:t>
      </w:r>
      <w:r w:rsidR="00DC31C4">
        <w:rPr>
          <w:rFonts w:ascii="Times New Roman" w:hAnsi="Times New Roman"/>
          <w:sz w:val="24"/>
          <w:szCs w:val="24"/>
        </w:rPr>
        <w:t>» (сроки реализации 2018-2025);</w:t>
      </w:r>
    </w:p>
    <w:p w:rsidR="000A32D3" w:rsidRPr="00BA26F4" w:rsidRDefault="000A32D3" w:rsidP="00BA26F4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6F4">
        <w:rPr>
          <w:rFonts w:ascii="Times New Roman" w:hAnsi="Times New Roman"/>
          <w:sz w:val="24"/>
          <w:szCs w:val="24"/>
        </w:rPr>
        <w:t>-</w:t>
      </w:r>
      <w:r w:rsidR="00DC31C4">
        <w:rPr>
          <w:rFonts w:ascii="Times New Roman" w:hAnsi="Times New Roman"/>
          <w:sz w:val="24"/>
          <w:szCs w:val="24"/>
        </w:rPr>
        <w:t xml:space="preserve"> </w:t>
      </w:r>
      <w:r w:rsidRPr="00BA26F4">
        <w:rPr>
          <w:rFonts w:ascii="Times New Roman" w:hAnsi="Times New Roman"/>
          <w:sz w:val="24"/>
          <w:szCs w:val="24"/>
        </w:rPr>
        <w:t>Указа Президента Российской Федерации от 7 мая 2018 г. № 204 в части решения задач и достижения стратегических целе</w:t>
      </w:r>
      <w:r w:rsidR="00DC31C4">
        <w:rPr>
          <w:rFonts w:ascii="Times New Roman" w:hAnsi="Times New Roman"/>
          <w:sz w:val="24"/>
          <w:szCs w:val="24"/>
        </w:rPr>
        <w:t>й по направлению «Образование»;</w:t>
      </w:r>
    </w:p>
    <w:p w:rsidR="000A32D3" w:rsidRPr="00BA26F4" w:rsidRDefault="000A32D3" w:rsidP="00BA26F4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6F4">
        <w:rPr>
          <w:rFonts w:ascii="Times New Roman" w:hAnsi="Times New Roman"/>
          <w:sz w:val="24"/>
          <w:szCs w:val="24"/>
        </w:rPr>
        <w:t>-</w:t>
      </w:r>
      <w:r w:rsidR="00DC31C4">
        <w:rPr>
          <w:rFonts w:ascii="Times New Roman" w:hAnsi="Times New Roman"/>
          <w:sz w:val="24"/>
          <w:szCs w:val="24"/>
        </w:rPr>
        <w:t xml:space="preserve"> </w:t>
      </w:r>
      <w:r w:rsidRPr="00BA26F4">
        <w:rPr>
          <w:rFonts w:ascii="Times New Roman" w:hAnsi="Times New Roman"/>
          <w:sz w:val="24"/>
          <w:szCs w:val="24"/>
        </w:rPr>
        <w:t>Национального проекта «Образование», утвержденного президиумом Совета при президенте РФ (протокол от 03.09.2018 №10)</w:t>
      </w:r>
      <w:r w:rsidR="00DC31C4">
        <w:rPr>
          <w:rFonts w:ascii="Times New Roman" w:hAnsi="Times New Roman"/>
          <w:sz w:val="24"/>
          <w:szCs w:val="24"/>
        </w:rPr>
        <w:t>.</w:t>
      </w:r>
    </w:p>
    <w:p w:rsidR="001E1C2C" w:rsidRPr="00BA26F4" w:rsidRDefault="000A32D3" w:rsidP="00BA26F4">
      <w:pPr>
        <w:widowControl w:val="0"/>
        <w:jc w:val="both"/>
      </w:pPr>
      <w:r w:rsidRPr="00BA26F4">
        <w:t>-</w:t>
      </w:r>
      <w:r w:rsidR="00DC31C4">
        <w:t xml:space="preserve"> </w:t>
      </w:r>
      <w:r w:rsidRPr="00BA26F4">
        <w:t>Распоряжением Правительства РФ от 06.07.2018 N 1375-р «Об утверждении плана основных мероприятий до 2020 года, проводимых в рамках Десятилетия детства»,</w:t>
      </w:r>
      <w:r w:rsidR="00DC31C4">
        <w:t xml:space="preserve"> </w:t>
      </w:r>
      <w:r w:rsidRPr="00BA26F4">
        <w:t>с целью реализации направления работы по реализации</w:t>
      </w:r>
      <w:r w:rsidR="001E1C2C" w:rsidRPr="00BA26F4">
        <w:t xml:space="preserve"> мероприятий на поддержку</w:t>
      </w:r>
      <w:r w:rsidRPr="00BA26F4">
        <w:t xml:space="preserve"> талантливых детей:</w:t>
      </w:r>
    </w:p>
    <w:p w:rsidR="000A32D3" w:rsidRPr="00BA26F4" w:rsidRDefault="000A32D3" w:rsidP="00BA26F4">
      <w:pPr>
        <w:widowControl w:val="0"/>
        <w:jc w:val="both"/>
      </w:pPr>
      <w:r w:rsidRPr="00BA26F4">
        <w:t xml:space="preserve">В программу развития </w:t>
      </w:r>
      <w:r w:rsidR="001B38B3" w:rsidRPr="00BA26F4">
        <w:t xml:space="preserve">ДОО </w:t>
      </w:r>
      <w:r w:rsidRPr="00BA26F4">
        <w:t>были внесены дополнения:</w:t>
      </w:r>
    </w:p>
    <w:p w:rsidR="000A32D3" w:rsidRPr="00BA26F4" w:rsidRDefault="000A32D3" w:rsidP="00BA26F4">
      <w:pPr>
        <w:widowControl w:val="0"/>
        <w:jc w:val="both"/>
      </w:pPr>
    </w:p>
    <w:tbl>
      <w:tblPr>
        <w:tblStyle w:val="a5"/>
        <w:tblW w:w="9356" w:type="dxa"/>
        <w:tblInd w:w="108" w:type="dxa"/>
        <w:tblLook w:val="04A0"/>
      </w:tblPr>
      <w:tblGrid>
        <w:gridCol w:w="6521"/>
        <w:gridCol w:w="945"/>
        <w:gridCol w:w="945"/>
        <w:gridCol w:w="945"/>
      </w:tblGrid>
      <w:tr w:rsidR="000A32D3" w:rsidRPr="00BA26F4" w:rsidTr="00DC31C4">
        <w:tc>
          <w:tcPr>
            <w:tcW w:w="6521" w:type="dxa"/>
            <w:vAlign w:val="center"/>
          </w:tcPr>
          <w:p w:rsidR="000A32D3" w:rsidRPr="00BA26F4" w:rsidRDefault="000A32D3" w:rsidP="00DC31C4">
            <w:pPr>
              <w:widowControl w:val="0"/>
              <w:jc w:val="center"/>
            </w:pPr>
            <w:r w:rsidRPr="00BA26F4">
              <w:rPr>
                <w:sz w:val="24"/>
                <w:szCs w:val="24"/>
              </w:rPr>
              <w:t>Проект</w:t>
            </w:r>
            <w:r w:rsidR="00DC31C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«Растим талантливых и успешных детей»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A32D3" w:rsidRPr="00BA26F4" w:rsidRDefault="000A32D3" w:rsidP="00DC31C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A32D3" w:rsidRPr="00BA26F4" w:rsidRDefault="000A32D3" w:rsidP="00DC31C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2020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A32D3" w:rsidRPr="00BA26F4" w:rsidRDefault="000A32D3" w:rsidP="00DC31C4">
            <w:pPr>
              <w:widowControl w:val="0"/>
              <w:jc w:val="center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2021</w:t>
            </w:r>
          </w:p>
        </w:tc>
      </w:tr>
      <w:tr w:rsidR="000A32D3" w:rsidRPr="00BA26F4" w:rsidTr="00DC31C4">
        <w:tc>
          <w:tcPr>
            <w:tcW w:w="6521" w:type="dxa"/>
          </w:tcPr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Цель:</w:t>
            </w:r>
          </w:p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Создать условия для проявления каждым ребенком своих творческих способностей и интересов. Обеспечение возможностей творческой самореализации личности в различных видах деятельности.</w:t>
            </w:r>
          </w:p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 xml:space="preserve">Задачи: </w:t>
            </w:r>
          </w:p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DC31C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Разработать систему работы по выявлению предпосылок одаренности и поддержке талантливых детей на основе  районного социального</w:t>
            </w:r>
            <w:r w:rsidR="00DC31C4">
              <w:rPr>
                <w:sz w:val="24"/>
                <w:szCs w:val="24"/>
              </w:rPr>
              <w:t xml:space="preserve"> взаимодействия.</w:t>
            </w:r>
          </w:p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DC31C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Составить индивидуальные маршруты педагогического сопровождения одаренных детей.</w:t>
            </w:r>
          </w:p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DC31C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Скоординировать и интегрировать деятельность педагогического коллектива и родителей в данном направлении.</w:t>
            </w:r>
          </w:p>
          <w:p w:rsidR="000A32D3" w:rsidRPr="00BA26F4" w:rsidRDefault="000A32D3" w:rsidP="00DC31C4">
            <w:pPr>
              <w:widowControl w:val="0"/>
              <w:jc w:val="both"/>
              <w:rPr>
                <w:sz w:val="24"/>
                <w:szCs w:val="24"/>
              </w:rPr>
            </w:pPr>
            <w:r w:rsidRPr="00BA26F4">
              <w:rPr>
                <w:sz w:val="24"/>
                <w:szCs w:val="24"/>
              </w:rPr>
              <w:t>-</w:t>
            </w:r>
            <w:r w:rsidR="00DC31C4">
              <w:rPr>
                <w:sz w:val="24"/>
                <w:szCs w:val="24"/>
              </w:rPr>
              <w:t xml:space="preserve"> </w:t>
            </w:r>
            <w:r w:rsidRPr="00BA26F4">
              <w:rPr>
                <w:sz w:val="24"/>
                <w:szCs w:val="24"/>
              </w:rPr>
              <w:t>Разработать план мероприятий для развития творческих способностей детей дошкольного возраста.</w:t>
            </w:r>
          </w:p>
        </w:tc>
        <w:tc>
          <w:tcPr>
            <w:tcW w:w="945" w:type="dxa"/>
            <w:shd w:val="clear" w:color="auto" w:fill="FFFF00"/>
          </w:tcPr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00"/>
          </w:tcPr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00"/>
          </w:tcPr>
          <w:p w:rsidR="000A32D3" w:rsidRPr="00BA26F4" w:rsidRDefault="000A32D3" w:rsidP="00BA26F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A73E66" w:rsidRDefault="00A73E66" w:rsidP="00DC31C4">
      <w:pPr>
        <w:widowControl w:val="0"/>
        <w:jc w:val="both"/>
        <w:rPr>
          <w:highlight w:val="yellow"/>
        </w:rPr>
      </w:pPr>
    </w:p>
    <w:p w:rsidR="00DC31C4" w:rsidRDefault="00DC31C4" w:rsidP="00DC31C4">
      <w:pPr>
        <w:widowControl w:val="0"/>
        <w:jc w:val="both"/>
        <w:rPr>
          <w:highlight w:val="yellow"/>
        </w:rPr>
      </w:pPr>
    </w:p>
    <w:p w:rsidR="00DC31C4" w:rsidRDefault="00DC31C4" w:rsidP="00DC31C4">
      <w:pPr>
        <w:widowControl w:val="0"/>
        <w:jc w:val="both"/>
        <w:rPr>
          <w:highlight w:val="yellow"/>
        </w:rPr>
      </w:pPr>
    </w:p>
    <w:p w:rsidR="00DC31C4" w:rsidRPr="00DC31C4" w:rsidRDefault="00DC31C4" w:rsidP="00DC31C4">
      <w:pPr>
        <w:widowControl w:val="0"/>
        <w:jc w:val="both"/>
      </w:pPr>
      <w:r w:rsidRPr="00DC31C4">
        <w:t xml:space="preserve">Заведующий ГБДОУ детским садом № 2                                                            С.М. </w:t>
      </w:r>
      <w:proofErr w:type="spellStart"/>
      <w:r w:rsidRPr="00DC31C4">
        <w:t>Базанова</w:t>
      </w:r>
      <w:proofErr w:type="spellEnd"/>
    </w:p>
    <w:p w:rsidR="00DC31C4" w:rsidRPr="00DC31C4" w:rsidRDefault="00DC31C4" w:rsidP="00DC31C4">
      <w:pPr>
        <w:widowControl w:val="0"/>
        <w:jc w:val="both"/>
      </w:pPr>
      <w:r w:rsidRPr="00DC31C4">
        <w:t>Кронштадтского района Санкт-Петербурга</w:t>
      </w:r>
    </w:p>
    <w:sectPr w:rsidR="00DC31C4" w:rsidRPr="00DC31C4" w:rsidSect="003B667D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EF" w:rsidRDefault="006479EF" w:rsidP="007107A2">
      <w:r>
        <w:separator/>
      </w:r>
    </w:p>
  </w:endnote>
  <w:endnote w:type="continuationSeparator" w:id="0">
    <w:p w:rsidR="006479EF" w:rsidRDefault="006479EF" w:rsidP="0071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EF" w:rsidRDefault="006479EF" w:rsidP="007107A2">
      <w:r>
        <w:separator/>
      </w:r>
    </w:p>
  </w:footnote>
  <w:footnote w:type="continuationSeparator" w:id="0">
    <w:p w:rsidR="006479EF" w:rsidRDefault="006479EF" w:rsidP="0071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3F6"/>
    <w:multiLevelType w:val="hybridMultilevel"/>
    <w:tmpl w:val="663C8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8F2900"/>
    <w:multiLevelType w:val="hybridMultilevel"/>
    <w:tmpl w:val="836A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F3029"/>
    <w:multiLevelType w:val="hybridMultilevel"/>
    <w:tmpl w:val="C9509D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544092F"/>
    <w:multiLevelType w:val="hybridMultilevel"/>
    <w:tmpl w:val="E4D2F7B2"/>
    <w:lvl w:ilvl="0" w:tplc="29D2B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C32F6"/>
    <w:multiLevelType w:val="hybridMultilevel"/>
    <w:tmpl w:val="738A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36113"/>
    <w:multiLevelType w:val="hybridMultilevel"/>
    <w:tmpl w:val="D03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63BA7"/>
    <w:multiLevelType w:val="hybridMultilevel"/>
    <w:tmpl w:val="7D964268"/>
    <w:lvl w:ilvl="0" w:tplc="29D2B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4C5"/>
    <w:rsid w:val="00024D36"/>
    <w:rsid w:val="000413B5"/>
    <w:rsid w:val="00075FE4"/>
    <w:rsid w:val="000953C6"/>
    <w:rsid w:val="000A32D3"/>
    <w:rsid w:val="000A697B"/>
    <w:rsid w:val="000E1B9C"/>
    <w:rsid w:val="000E3B43"/>
    <w:rsid w:val="00125D8A"/>
    <w:rsid w:val="00132C57"/>
    <w:rsid w:val="00150D3B"/>
    <w:rsid w:val="0015437F"/>
    <w:rsid w:val="001B38B3"/>
    <w:rsid w:val="001E1C2C"/>
    <w:rsid w:val="001E4AA2"/>
    <w:rsid w:val="00224D0D"/>
    <w:rsid w:val="002618A1"/>
    <w:rsid w:val="002913B7"/>
    <w:rsid w:val="002C0905"/>
    <w:rsid w:val="002C70E9"/>
    <w:rsid w:val="002F0AC3"/>
    <w:rsid w:val="003425E5"/>
    <w:rsid w:val="00345C24"/>
    <w:rsid w:val="00386C59"/>
    <w:rsid w:val="003876D5"/>
    <w:rsid w:val="003A1249"/>
    <w:rsid w:val="003B6C4C"/>
    <w:rsid w:val="003B7F20"/>
    <w:rsid w:val="003D104C"/>
    <w:rsid w:val="00414136"/>
    <w:rsid w:val="00434220"/>
    <w:rsid w:val="00473BDF"/>
    <w:rsid w:val="00481074"/>
    <w:rsid w:val="00492341"/>
    <w:rsid w:val="004925DE"/>
    <w:rsid w:val="004926E6"/>
    <w:rsid w:val="00494FEE"/>
    <w:rsid w:val="005A048A"/>
    <w:rsid w:val="006479EF"/>
    <w:rsid w:val="0065658F"/>
    <w:rsid w:val="006766D4"/>
    <w:rsid w:val="00682E83"/>
    <w:rsid w:val="00695BAC"/>
    <w:rsid w:val="006B5530"/>
    <w:rsid w:val="006E79C9"/>
    <w:rsid w:val="007107A2"/>
    <w:rsid w:val="00731DF0"/>
    <w:rsid w:val="0074031C"/>
    <w:rsid w:val="00750A54"/>
    <w:rsid w:val="007554BC"/>
    <w:rsid w:val="00765E9D"/>
    <w:rsid w:val="00773889"/>
    <w:rsid w:val="00785254"/>
    <w:rsid w:val="00796D48"/>
    <w:rsid w:val="007B2296"/>
    <w:rsid w:val="007B5721"/>
    <w:rsid w:val="007B7933"/>
    <w:rsid w:val="007E30B5"/>
    <w:rsid w:val="007E4586"/>
    <w:rsid w:val="00806675"/>
    <w:rsid w:val="008145A9"/>
    <w:rsid w:val="0081580C"/>
    <w:rsid w:val="00864685"/>
    <w:rsid w:val="00875FA6"/>
    <w:rsid w:val="008D78E0"/>
    <w:rsid w:val="008F1FCE"/>
    <w:rsid w:val="008F4411"/>
    <w:rsid w:val="0091688B"/>
    <w:rsid w:val="009555A3"/>
    <w:rsid w:val="00994498"/>
    <w:rsid w:val="009A0D5E"/>
    <w:rsid w:val="009B2463"/>
    <w:rsid w:val="00A6254A"/>
    <w:rsid w:val="00A73E66"/>
    <w:rsid w:val="00A84DD4"/>
    <w:rsid w:val="00B21F70"/>
    <w:rsid w:val="00B44A9A"/>
    <w:rsid w:val="00B64420"/>
    <w:rsid w:val="00B733D4"/>
    <w:rsid w:val="00B738C5"/>
    <w:rsid w:val="00B8160B"/>
    <w:rsid w:val="00BA26F4"/>
    <w:rsid w:val="00BE4D92"/>
    <w:rsid w:val="00C438C5"/>
    <w:rsid w:val="00C54A47"/>
    <w:rsid w:val="00C570FB"/>
    <w:rsid w:val="00C74E61"/>
    <w:rsid w:val="00C904DF"/>
    <w:rsid w:val="00C91FB9"/>
    <w:rsid w:val="00CA460C"/>
    <w:rsid w:val="00CF04AF"/>
    <w:rsid w:val="00D1145B"/>
    <w:rsid w:val="00D40688"/>
    <w:rsid w:val="00D4335D"/>
    <w:rsid w:val="00D51DB6"/>
    <w:rsid w:val="00D534C5"/>
    <w:rsid w:val="00D6033C"/>
    <w:rsid w:val="00D664CE"/>
    <w:rsid w:val="00DC31C4"/>
    <w:rsid w:val="00DF12AE"/>
    <w:rsid w:val="00E00A4B"/>
    <w:rsid w:val="00E17F5B"/>
    <w:rsid w:val="00E468B9"/>
    <w:rsid w:val="00E56C76"/>
    <w:rsid w:val="00E63632"/>
    <w:rsid w:val="00E76B0C"/>
    <w:rsid w:val="00EB0961"/>
    <w:rsid w:val="00F020AE"/>
    <w:rsid w:val="00F65CFD"/>
    <w:rsid w:val="00F73275"/>
    <w:rsid w:val="00F7732A"/>
    <w:rsid w:val="00FA0951"/>
    <w:rsid w:val="00FD1F26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C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53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534C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5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534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4C5"/>
    <w:rPr>
      <w:rFonts w:eastAsia="Times New Roman" w:cs="Times New Roman"/>
      <w:sz w:val="24"/>
      <w:szCs w:val="24"/>
      <w:lang w:eastAsia="ru-RU"/>
    </w:rPr>
  </w:style>
  <w:style w:type="table" w:customStyle="1" w:styleId="1">
    <w:name w:val="Стиль таблицы1"/>
    <w:basedOn w:val="a1"/>
    <w:rsid w:val="008F44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vAlign w:val="center"/>
    </w:tcPr>
  </w:style>
  <w:style w:type="character" w:styleId="a8">
    <w:name w:val="Hyperlink"/>
    <w:basedOn w:val="a0"/>
    <w:uiPriority w:val="99"/>
    <w:unhideWhenUsed/>
    <w:rsid w:val="00492341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99"/>
    <w:rsid w:val="000A32D3"/>
    <w:rPr>
      <w:rFonts w:ascii="Calibri" w:eastAsia="Times New Roman" w:hAnsi="Calibri" w:cs="Times New Roman"/>
      <w:sz w:val="2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75F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5F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2-kr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2019-02-19T14:21:00Z</cp:lastPrinted>
  <dcterms:created xsi:type="dcterms:W3CDTF">2019-02-15T15:19:00Z</dcterms:created>
  <dcterms:modified xsi:type="dcterms:W3CDTF">2019-02-20T07:32:00Z</dcterms:modified>
</cp:coreProperties>
</file>